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B50B9C" w14:textId="5602570E" w:rsidR="007227B2" w:rsidRDefault="004F6EE6">
      <w:pPr>
        <w:pStyle w:val="Sottotitolo"/>
      </w:pPr>
      <w:r>
        <w:rPr>
          <w:b w:val="0"/>
          <w:sz w:val="20"/>
          <w:szCs w:val="20"/>
        </w:rPr>
        <w:t xml:space="preserve">L’Agenzia Formativa </w:t>
      </w:r>
      <w:r w:rsidR="007B0EB8" w:rsidRPr="006521AA">
        <w:rPr>
          <w:b w:val="0"/>
          <w:sz w:val="20"/>
          <w:szCs w:val="20"/>
        </w:rPr>
        <w:t>OMNIA SCRL</w:t>
      </w:r>
      <w:r w:rsidR="007B0EB8">
        <w:rPr>
          <w:rFonts w:ascii="Calibri Light" w:hAnsi="Calibri Light" w:cs="Calibri Light"/>
          <w:sz w:val="20"/>
          <w:szCs w:val="20"/>
        </w:rPr>
        <w:t xml:space="preserve"> </w:t>
      </w:r>
      <w:r>
        <w:rPr>
          <w:b w:val="0"/>
          <w:sz w:val="20"/>
          <w:szCs w:val="20"/>
        </w:rPr>
        <w:t xml:space="preserve">(n. </w:t>
      </w:r>
      <w:proofErr w:type="spellStart"/>
      <w:r>
        <w:rPr>
          <w:b w:val="0"/>
          <w:sz w:val="20"/>
          <w:szCs w:val="20"/>
        </w:rPr>
        <w:t>cod.accr</w:t>
      </w:r>
      <w:proofErr w:type="spellEnd"/>
      <w:r>
        <w:rPr>
          <w:b w:val="0"/>
          <w:sz w:val="20"/>
          <w:szCs w:val="20"/>
        </w:rPr>
        <w:t xml:space="preserve">. </w:t>
      </w:r>
      <w:r w:rsidR="006521AA" w:rsidRPr="00724473">
        <w:rPr>
          <w:rFonts w:hint="eastAsia"/>
          <w:b w:val="0"/>
          <w:sz w:val="20"/>
          <w:szCs w:val="20"/>
        </w:rPr>
        <w:t>OF0318</w:t>
      </w:r>
      <w:r>
        <w:rPr>
          <w:b w:val="0"/>
          <w:sz w:val="20"/>
          <w:szCs w:val="20"/>
        </w:rPr>
        <w:t xml:space="preserve">) capofila di A.T.S con </w:t>
      </w:r>
      <w:r w:rsidR="00AB3F10" w:rsidRPr="00B3712A">
        <w:rPr>
          <w:b w:val="0"/>
          <w:sz w:val="20"/>
          <w:szCs w:val="20"/>
        </w:rPr>
        <w:t>Istituto IPSSAR F. DATINI</w:t>
      </w:r>
      <w:r w:rsidR="00B3712A">
        <w:rPr>
          <w:b w:val="0"/>
          <w:sz w:val="20"/>
          <w:szCs w:val="20"/>
        </w:rPr>
        <w:t xml:space="preserve"> e </w:t>
      </w:r>
      <w:r w:rsidR="00B3712A" w:rsidRPr="00B3712A">
        <w:rPr>
          <w:b w:val="0"/>
          <w:sz w:val="20"/>
          <w:szCs w:val="20"/>
        </w:rPr>
        <w:t>IL CAPRIOLO SRL</w:t>
      </w:r>
      <w:r>
        <w:rPr>
          <w:b w:val="0"/>
          <w:sz w:val="20"/>
          <w:szCs w:val="20"/>
        </w:rPr>
        <w:t>, in attuazione dell’Avviso pubblico per la concessione di finanziamenti ex art. 17 comma 1 lett. a) della L.R. 32/2002 per percorsi formativi (Filiera “</w:t>
      </w:r>
      <w:r w:rsidR="00B144E4" w:rsidRPr="00B144E4">
        <w:rPr>
          <w:rFonts w:hint="eastAsia"/>
          <w:b w:val="0"/>
          <w:sz w:val="20"/>
          <w:szCs w:val="20"/>
        </w:rPr>
        <w:t>Turismo e beni culturali</w:t>
      </w:r>
      <w:r>
        <w:rPr>
          <w:b w:val="0"/>
          <w:sz w:val="20"/>
          <w:szCs w:val="20"/>
        </w:rPr>
        <w:t xml:space="preserve">”), approvato con D.D. </w:t>
      </w:r>
      <w:r w:rsidR="00F6042A">
        <w:rPr>
          <w:b w:val="0"/>
          <w:bCs/>
          <w:sz w:val="20"/>
          <w:szCs w:val="20"/>
        </w:rPr>
        <w:t>28479</w:t>
      </w:r>
      <w:r w:rsidR="00464FB3" w:rsidRPr="00464FB3">
        <w:rPr>
          <w:b w:val="0"/>
          <w:bCs/>
          <w:sz w:val="20"/>
          <w:szCs w:val="20"/>
        </w:rPr>
        <w:t xml:space="preserve"> del 1</w:t>
      </w:r>
      <w:r w:rsidR="00F6042A">
        <w:rPr>
          <w:b w:val="0"/>
          <w:bCs/>
          <w:sz w:val="20"/>
          <w:szCs w:val="20"/>
        </w:rPr>
        <w:t>1</w:t>
      </w:r>
      <w:r w:rsidR="00464FB3" w:rsidRPr="00464FB3">
        <w:rPr>
          <w:b w:val="0"/>
          <w:bCs/>
          <w:sz w:val="20"/>
          <w:szCs w:val="20"/>
        </w:rPr>
        <w:t>.</w:t>
      </w:r>
      <w:r w:rsidR="00F6042A">
        <w:rPr>
          <w:b w:val="0"/>
          <w:bCs/>
          <w:sz w:val="20"/>
          <w:szCs w:val="20"/>
        </w:rPr>
        <w:t>12</w:t>
      </w:r>
      <w:r w:rsidR="00464FB3" w:rsidRPr="00464FB3">
        <w:rPr>
          <w:b w:val="0"/>
          <w:bCs/>
          <w:sz w:val="20"/>
          <w:szCs w:val="20"/>
        </w:rPr>
        <w:t>.2024</w:t>
      </w:r>
      <w:r w:rsidR="003841BE">
        <w:rPr>
          <w:b w:val="0"/>
          <w:bCs/>
          <w:sz w:val="20"/>
          <w:szCs w:val="20"/>
        </w:rPr>
        <w:t xml:space="preserve"> così come modificato </w:t>
      </w:r>
      <w:r w:rsidR="003841BE">
        <w:rPr>
          <w:b w:val="0"/>
          <w:sz w:val="20"/>
          <w:szCs w:val="20"/>
        </w:rPr>
        <w:t xml:space="preserve">con </w:t>
      </w:r>
      <w:r w:rsidR="003841BE">
        <w:rPr>
          <w:rFonts w:eastAsia="Times New Roman"/>
          <w:b w:val="0"/>
          <w:color w:val="000000"/>
          <w:sz w:val="20"/>
          <w:szCs w:val="20"/>
        </w:rPr>
        <w:t>D.D. n. 1159 del 21-01-2025</w:t>
      </w:r>
      <w:r>
        <w:rPr>
          <w:b w:val="0"/>
          <w:sz w:val="20"/>
          <w:szCs w:val="20"/>
        </w:rPr>
        <w:t xml:space="preserve">, a valere sul PR FSE+ Toscana 2021-2027, a seguito dell’ammissione a finanziamento, con </w:t>
      </w:r>
      <w:r w:rsidR="003841BE">
        <w:rPr>
          <w:b w:val="0"/>
          <w:sz w:val="20"/>
          <w:szCs w:val="20"/>
        </w:rPr>
        <w:t>il medesimo decreto</w:t>
      </w:r>
      <w:r>
        <w:rPr>
          <w:b w:val="0"/>
          <w:sz w:val="20"/>
          <w:szCs w:val="20"/>
        </w:rPr>
        <w:t xml:space="preserve">, del progetto </w:t>
      </w:r>
      <w:r w:rsidR="00BA1527">
        <w:rPr>
          <w:rFonts w:eastAsia="Times New Roman"/>
          <w:b w:val="0"/>
          <w:sz w:val="20"/>
          <w:szCs w:val="20"/>
        </w:rPr>
        <w:t xml:space="preserve">titolo </w:t>
      </w:r>
      <w:r w:rsidR="00BA1527" w:rsidRPr="00BA1527">
        <w:rPr>
          <w:b w:val="0"/>
          <w:sz w:val="20"/>
          <w:szCs w:val="20"/>
        </w:rPr>
        <w:t>FIRST Formazione e Innovazione per Ristorazione e Settore Turismo - FOOD &amp; WINE (PRATO)</w:t>
      </w:r>
      <w:r w:rsidR="00BA1527">
        <w:rPr>
          <w:b w:val="0"/>
          <w:sz w:val="20"/>
          <w:szCs w:val="20"/>
        </w:rPr>
        <w:t xml:space="preserve"> </w:t>
      </w:r>
      <w:r>
        <w:rPr>
          <w:b w:val="0"/>
          <w:sz w:val="20"/>
          <w:szCs w:val="20"/>
        </w:rPr>
        <w:t xml:space="preserve">acronimo </w:t>
      </w:r>
      <w:r w:rsidR="00BA1527" w:rsidRPr="00BA1527">
        <w:rPr>
          <w:b w:val="0"/>
          <w:sz w:val="20"/>
          <w:szCs w:val="20"/>
        </w:rPr>
        <w:t xml:space="preserve">FIRST </w:t>
      </w:r>
      <w:r>
        <w:rPr>
          <w:b w:val="0"/>
          <w:sz w:val="20"/>
          <w:szCs w:val="20"/>
        </w:rPr>
        <w:t xml:space="preserve">(codice progetto </w:t>
      </w:r>
      <w:r w:rsidR="00545F49" w:rsidRPr="00545F49">
        <w:rPr>
          <w:rFonts w:eastAsia="Times New Roman"/>
          <w:b w:val="0"/>
          <w:sz w:val="20"/>
          <w:szCs w:val="20"/>
        </w:rPr>
        <w:t>320938</w:t>
      </w:r>
      <w:r>
        <w:rPr>
          <w:b w:val="0"/>
          <w:sz w:val="20"/>
          <w:szCs w:val="20"/>
        </w:rPr>
        <w:t>) organizza il percorso formativo</w:t>
      </w:r>
    </w:p>
    <w:p w14:paraId="0BB50B9D" w14:textId="77777777" w:rsidR="007227B2" w:rsidRDefault="007227B2">
      <w:pPr>
        <w:pStyle w:val="Sottotitolo"/>
        <w:rPr>
          <w:sz w:val="20"/>
          <w:szCs w:val="20"/>
        </w:rPr>
      </w:pPr>
    </w:p>
    <w:p w14:paraId="64407356" w14:textId="182C468E" w:rsidR="00F07954" w:rsidRDefault="00B86CF7" w:rsidP="00B86CF7">
      <w:pPr>
        <w:pStyle w:val="Sottotitolo"/>
        <w:jc w:val="center"/>
        <w:rPr>
          <w:bCs/>
          <w:sz w:val="28"/>
          <w:szCs w:val="28"/>
        </w:rPr>
      </w:pPr>
      <w:r w:rsidRPr="00B86CF7">
        <w:rPr>
          <w:rFonts w:hint="eastAsia"/>
          <w:bCs/>
          <w:sz w:val="28"/>
          <w:szCs w:val="28"/>
        </w:rPr>
        <w:t>Addetto all'approvvigionamento della cucina, conservazione e trattamento delle materie prime e alla</w:t>
      </w:r>
      <w:r>
        <w:rPr>
          <w:bCs/>
          <w:sz w:val="28"/>
          <w:szCs w:val="28"/>
        </w:rPr>
        <w:t xml:space="preserve"> </w:t>
      </w:r>
      <w:r w:rsidRPr="00B86CF7">
        <w:rPr>
          <w:rFonts w:hint="eastAsia"/>
          <w:bCs/>
          <w:sz w:val="28"/>
          <w:szCs w:val="28"/>
        </w:rPr>
        <w:t>preparazione dei pasti (413)</w:t>
      </w:r>
    </w:p>
    <w:p w14:paraId="0BB50B9E" w14:textId="399A9CBA" w:rsidR="007227B2" w:rsidRDefault="004F6EE6" w:rsidP="00101A74">
      <w:pPr>
        <w:pStyle w:val="Sottotitolo"/>
        <w:jc w:val="center"/>
        <w:rPr>
          <w:bCs/>
          <w:sz w:val="28"/>
          <w:szCs w:val="28"/>
        </w:rPr>
      </w:pPr>
      <w:r>
        <w:rPr>
          <w:bCs/>
          <w:sz w:val="28"/>
          <w:szCs w:val="28"/>
        </w:rPr>
        <w:t xml:space="preserve">Matricola </w:t>
      </w:r>
    </w:p>
    <w:p w14:paraId="0BB50B9F" w14:textId="77777777" w:rsidR="007227B2" w:rsidRDefault="007227B2">
      <w:pPr>
        <w:pStyle w:val="Sottotitolo"/>
      </w:pPr>
    </w:p>
    <w:p w14:paraId="0BB50BA0" w14:textId="77777777" w:rsidR="007227B2" w:rsidRDefault="004F6EE6">
      <w:pPr>
        <w:pStyle w:val="Sottotitolo"/>
        <w:jc w:val="center"/>
      </w:pPr>
      <w:r>
        <w:rPr>
          <w:b w:val="0"/>
          <w:i/>
          <w:iCs/>
          <w:sz w:val="16"/>
          <w:szCs w:val="16"/>
        </w:rPr>
        <w:t>Il corso è interamente gratuito in quanto finanziato dalla Regione Toscana con risorse a valere sul PR FSE+ Toscana 2021-2027 e inserito nell’ambito di Giovanisì (</w:t>
      </w:r>
      <w:hyperlink r:id="rId10" w:history="1">
        <w:r w:rsidR="007227B2">
          <w:rPr>
            <w:rStyle w:val="Internetlink"/>
            <w:i/>
            <w:iCs/>
            <w:sz w:val="16"/>
            <w:szCs w:val="16"/>
          </w:rPr>
          <w:t>www.giovanisi.it</w:t>
        </w:r>
      </w:hyperlink>
      <w:r>
        <w:rPr>
          <w:b w:val="0"/>
          <w:i/>
          <w:iCs/>
          <w:sz w:val="16"/>
          <w:szCs w:val="16"/>
        </w:rPr>
        <w:t>), il progetto della Regione Toscana per l’autonomia dei giovani.</w:t>
      </w:r>
    </w:p>
    <w:p w14:paraId="0BB50BA1" w14:textId="77777777" w:rsidR="007227B2" w:rsidRDefault="007227B2">
      <w:pPr>
        <w:pStyle w:val="Textbody"/>
        <w:rPr>
          <w:b/>
          <w:sz w:val="20"/>
          <w:szCs w:val="20"/>
        </w:rPr>
      </w:pPr>
    </w:p>
    <w:tbl>
      <w:tblPr>
        <w:tblW w:w="10594" w:type="dxa"/>
        <w:tblInd w:w="-114" w:type="dxa"/>
        <w:tblLayout w:type="fixed"/>
        <w:tblCellMar>
          <w:left w:w="10" w:type="dxa"/>
          <w:right w:w="10" w:type="dxa"/>
        </w:tblCellMar>
        <w:tblLook w:val="04A0" w:firstRow="1" w:lastRow="0" w:firstColumn="1" w:lastColumn="0" w:noHBand="0" w:noVBand="1"/>
      </w:tblPr>
      <w:tblGrid>
        <w:gridCol w:w="3920"/>
        <w:gridCol w:w="6674"/>
      </w:tblGrid>
      <w:tr w:rsidR="007227B2" w14:paraId="0BB50BA5" w14:textId="77777777">
        <w:trPr>
          <w:trHeight w:val="1119"/>
        </w:trPr>
        <w:tc>
          <w:tcPr>
            <w:tcW w:w="392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BB50BA2" w14:textId="77777777" w:rsidR="007227B2" w:rsidRDefault="004F6EE6" w:rsidP="001C18CA">
            <w:pPr>
              <w:pStyle w:val="Standard"/>
              <w:spacing w:before="114" w:after="114"/>
              <w:jc w:val="both"/>
            </w:pPr>
            <w:r w:rsidRPr="001C18CA">
              <w:rPr>
                <w:rFonts w:ascii="Arial" w:hAnsi="Arial" w:cs="Arial"/>
                <w:b/>
                <w:bCs/>
                <w:sz w:val="20"/>
                <w:szCs w:val="20"/>
              </w:rPr>
              <w:t>DESCRIZIONE DEI CONTENUTI:</w:t>
            </w:r>
          </w:p>
        </w:tc>
        <w:tc>
          <w:tcPr>
            <w:tcW w:w="66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5F86C1" w14:textId="6E259DD7" w:rsidR="000D423A" w:rsidRPr="001325A7" w:rsidRDefault="001D5A01" w:rsidP="00B86CF7">
            <w:pPr>
              <w:pStyle w:val="Standard"/>
              <w:snapToGrid w:val="0"/>
              <w:rPr>
                <w:rFonts w:ascii="Calibri" w:hAnsi="Calibri" w:cs="Calibri"/>
                <w:sz w:val="20"/>
                <w:szCs w:val="20"/>
              </w:rPr>
            </w:pPr>
            <w:r w:rsidRPr="001D5A01">
              <w:rPr>
                <w:rFonts w:ascii="Calibri" w:hAnsi="Calibri" w:cs="Calibri"/>
                <w:sz w:val="20"/>
                <w:szCs w:val="20"/>
              </w:rPr>
              <w:t>Filiera “</w:t>
            </w:r>
            <w:r w:rsidRPr="001D5A01">
              <w:rPr>
                <w:rFonts w:ascii="Calibri" w:hAnsi="Calibri" w:cs="Calibri" w:hint="eastAsia"/>
                <w:sz w:val="20"/>
                <w:szCs w:val="20"/>
              </w:rPr>
              <w:t>Turismo e beni culturali</w:t>
            </w:r>
            <w:r w:rsidRPr="001D5A01">
              <w:rPr>
                <w:rFonts w:ascii="Calibri" w:hAnsi="Calibri" w:cs="Calibri"/>
                <w:sz w:val="20"/>
                <w:szCs w:val="20"/>
              </w:rPr>
              <w:t>” -</w:t>
            </w:r>
            <w:r>
              <w:rPr>
                <w:sz w:val="20"/>
                <w:szCs w:val="20"/>
              </w:rPr>
              <w:t xml:space="preserve"> </w:t>
            </w:r>
            <w:r w:rsidR="000D423A">
              <w:rPr>
                <w:rFonts w:ascii="Calibri" w:hAnsi="Calibri" w:cs="Calibri"/>
                <w:sz w:val="20"/>
                <w:szCs w:val="20"/>
              </w:rPr>
              <w:t xml:space="preserve">Il </w:t>
            </w:r>
            <w:r w:rsidR="000D423A" w:rsidRPr="001325A7">
              <w:rPr>
                <w:rFonts w:ascii="Calibri" w:hAnsi="Calibri" w:cs="Calibri"/>
                <w:sz w:val="20"/>
                <w:szCs w:val="20"/>
              </w:rPr>
              <w:t xml:space="preserve">progetto formativo afferisce alla qualifica del repertorio delle figure regionali per </w:t>
            </w:r>
            <w:r w:rsidR="00B86CF7" w:rsidRPr="00B86CF7">
              <w:rPr>
                <w:rFonts w:ascii="Calibri" w:hAnsi="Calibri" w:cs="Calibri"/>
                <w:sz w:val="20"/>
                <w:szCs w:val="20"/>
              </w:rPr>
              <w:t>Addetto all'approvvigionamento della cucina, conservazione e trattamento delle materie prime e alla</w:t>
            </w:r>
            <w:r w:rsidR="00B86CF7">
              <w:rPr>
                <w:rFonts w:ascii="Calibri" w:hAnsi="Calibri" w:cs="Calibri"/>
                <w:sz w:val="20"/>
                <w:szCs w:val="20"/>
              </w:rPr>
              <w:t xml:space="preserve"> </w:t>
            </w:r>
            <w:r w:rsidR="00B86CF7" w:rsidRPr="00B86CF7">
              <w:rPr>
                <w:rFonts w:ascii="Calibri" w:hAnsi="Calibri" w:cs="Calibri"/>
                <w:sz w:val="20"/>
                <w:szCs w:val="20"/>
              </w:rPr>
              <w:t>preparazione dei pasti (413)</w:t>
            </w:r>
            <w:r w:rsidR="000D423A" w:rsidRPr="001325A7">
              <w:rPr>
                <w:rFonts w:ascii="Calibri" w:hAnsi="Calibri" w:cs="Calibri"/>
                <w:sz w:val="20"/>
                <w:szCs w:val="20"/>
              </w:rPr>
              <w:t>.</w:t>
            </w:r>
          </w:p>
          <w:p w14:paraId="71C16DE1" w14:textId="05ACC65E" w:rsidR="000D423A" w:rsidRPr="001325A7" w:rsidRDefault="000D423A" w:rsidP="000D423A">
            <w:pPr>
              <w:pStyle w:val="Standard"/>
              <w:snapToGrid w:val="0"/>
              <w:rPr>
                <w:rFonts w:ascii="Calibri" w:hAnsi="Calibri" w:cs="Calibri"/>
                <w:sz w:val="20"/>
                <w:szCs w:val="20"/>
              </w:rPr>
            </w:pPr>
            <w:r w:rsidRPr="001325A7">
              <w:rPr>
                <w:rFonts w:ascii="Calibri" w:hAnsi="Calibri" w:cs="Calibri"/>
                <w:sz w:val="20"/>
                <w:szCs w:val="20"/>
              </w:rPr>
              <w:t xml:space="preserve">Il corso si articola nelle seguenti Unità </w:t>
            </w:r>
            <w:r w:rsidR="005D5270">
              <w:rPr>
                <w:rFonts w:ascii="Calibri" w:hAnsi="Calibri" w:cs="Calibri"/>
                <w:sz w:val="20"/>
                <w:szCs w:val="20"/>
              </w:rPr>
              <w:t>F</w:t>
            </w:r>
            <w:r w:rsidRPr="001325A7">
              <w:rPr>
                <w:rFonts w:ascii="Calibri" w:hAnsi="Calibri" w:cs="Calibri"/>
                <w:sz w:val="20"/>
                <w:szCs w:val="20"/>
              </w:rPr>
              <w:t>ormative:</w:t>
            </w:r>
          </w:p>
          <w:p w14:paraId="24A153CA" w14:textId="040863F0" w:rsidR="000D423A" w:rsidRPr="007D4B4C" w:rsidRDefault="00C20FF9" w:rsidP="000D423A">
            <w:pPr>
              <w:pStyle w:val="Standard"/>
              <w:numPr>
                <w:ilvl w:val="0"/>
                <w:numId w:val="2"/>
              </w:numPr>
              <w:snapToGrid w:val="0"/>
              <w:rPr>
                <w:rFonts w:ascii="Calibri" w:hAnsi="Calibri" w:cs="Calibri"/>
                <w:sz w:val="20"/>
                <w:szCs w:val="20"/>
              </w:rPr>
            </w:pPr>
            <w:r w:rsidRPr="00C20FF9">
              <w:rPr>
                <w:rFonts w:ascii="Calibri" w:hAnsi="Calibri" w:cs="Calibri"/>
                <w:sz w:val="20"/>
                <w:szCs w:val="20"/>
              </w:rPr>
              <w:t>materie prime e semilavorati: caratteristiche e conservazione</w:t>
            </w:r>
            <w:r w:rsidR="00AF0CFB">
              <w:rPr>
                <w:rFonts w:ascii="Calibri" w:hAnsi="Calibri" w:cs="Calibri"/>
                <w:sz w:val="20"/>
                <w:szCs w:val="20"/>
              </w:rPr>
              <w:t>,</w:t>
            </w:r>
            <w:r w:rsidR="000D423A" w:rsidRPr="007D4B4C">
              <w:rPr>
                <w:rFonts w:ascii="Calibri" w:hAnsi="Calibri" w:cs="Calibri"/>
                <w:sz w:val="20"/>
                <w:szCs w:val="20"/>
              </w:rPr>
              <w:t xml:space="preserve"> </w:t>
            </w:r>
            <w:r>
              <w:rPr>
                <w:rFonts w:ascii="Calibri" w:hAnsi="Calibri" w:cs="Calibri"/>
                <w:sz w:val="20"/>
                <w:szCs w:val="20"/>
              </w:rPr>
              <w:t>110</w:t>
            </w:r>
            <w:r w:rsidR="00EB4CAF">
              <w:rPr>
                <w:rFonts w:ascii="Calibri" w:hAnsi="Calibri" w:cs="Calibri"/>
                <w:sz w:val="20"/>
                <w:szCs w:val="20"/>
              </w:rPr>
              <w:t xml:space="preserve"> </w:t>
            </w:r>
            <w:r w:rsidR="000D423A" w:rsidRPr="007D4B4C">
              <w:rPr>
                <w:rFonts w:ascii="Calibri" w:hAnsi="Calibri" w:cs="Calibri"/>
                <w:sz w:val="20"/>
                <w:szCs w:val="20"/>
              </w:rPr>
              <w:t>ore</w:t>
            </w:r>
          </w:p>
          <w:p w14:paraId="5C183A62" w14:textId="0C7D76BB" w:rsidR="000D423A" w:rsidRPr="007D4B4C" w:rsidRDefault="00DD6BE1" w:rsidP="000D423A">
            <w:pPr>
              <w:pStyle w:val="Standard"/>
              <w:numPr>
                <w:ilvl w:val="0"/>
                <w:numId w:val="2"/>
              </w:numPr>
              <w:snapToGrid w:val="0"/>
              <w:rPr>
                <w:rFonts w:ascii="Calibri" w:hAnsi="Calibri" w:cs="Calibri"/>
                <w:sz w:val="20"/>
                <w:szCs w:val="20"/>
              </w:rPr>
            </w:pPr>
            <w:r w:rsidRPr="00DD6BE1">
              <w:rPr>
                <w:rFonts w:ascii="Calibri" w:hAnsi="Calibri" w:cs="Calibri"/>
                <w:sz w:val="20"/>
                <w:szCs w:val="20"/>
              </w:rPr>
              <w:t>tecniche di preparazione piatti</w:t>
            </w:r>
            <w:r w:rsidR="00AF0CFB">
              <w:rPr>
                <w:rFonts w:ascii="Calibri" w:hAnsi="Calibri" w:cs="Calibri"/>
                <w:sz w:val="20"/>
                <w:szCs w:val="20"/>
              </w:rPr>
              <w:t>,</w:t>
            </w:r>
            <w:r w:rsidR="000D423A" w:rsidRPr="007D4B4C">
              <w:rPr>
                <w:rFonts w:ascii="Calibri" w:hAnsi="Calibri" w:cs="Calibri"/>
                <w:sz w:val="20"/>
                <w:szCs w:val="20"/>
              </w:rPr>
              <w:t xml:space="preserve"> </w:t>
            </w:r>
            <w:r>
              <w:rPr>
                <w:rFonts w:ascii="Calibri" w:hAnsi="Calibri" w:cs="Calibri"/>
                <w:sz w:val="20"/>
                <w:szCs w:val="20"/>
              </w:rPr>
              <w:t>18</w:t>
            </w:r>
            <w:r w:rsidR="007C4A66">
              <w:rPr>
                <w:rFonts w:ascii="Calibri" w:hAnsi="Calibri" w:cs="Calibri"/>
                <w:sz w:val="20"/>
                <w:szCs w:val="20"/>
              </w:rPr>
              <w:t>0</w:t>
            </w:r>
            <w:r w:rsidR="000D423A" w:rsidRPr="007D4B4C">
              <w:rPr>
                <w:rFonts w:ascii="Calibri" w:hAnsi="Calibri" w:cs="Calibri"/>
                <w:sz w:val="20"/>
                <w:szCs w:val="20"/>
              </w:rPr>
              <w:t xml:space="preserve"> ore</w:t>
            </w:r>
          </w:p>
          <w:p w14:paraId="28849ED0" w14:textId="12751187" w:rsidR="000D423A" w:rsidRDefault="001141DB" w:rsidP="000D423A">
            <w:pPr>
              <w:pStyle w:val="Standard"/>
              <w:numPr>
                <w:ilvl w:val="0"/>
                <w:numId w:val="2"/>
              </w:numPr>
              <w:snapToGrid w:val="0"/>
              <w:rPr>
                <w:rFonts w:ascii="Calibri" w:hAnsi="Calibri" w:cs="Calibri"/>
                <w:sz w:val="20"/>
                <w:szCs w:val="20"/>
              </w:rPr>
            </w:pPr>
            <w:r w:rsidRPr="001141DB">
              <w:rPr>
                <w:rFonts w:ascii="Calibri" w:hAnsi="Calibri" w:cs="Calibri"/>
                <w:sz w:val="20"/>
                <w:szCs w:val="20"/>
              </w:rPr>
              <w:t>attrezzature da lavoro, utensili cucina e prodotti pulizia</w:t>
            </w:r>
            <w:r>
              <w:rPr>
                <w:rFonts w:ascii="Calibri" w:hAnsi="Calibri" w:cs="Calibri"/>
                <w:sz w:val="20"/>
                <w:szCs w:val="20"/>
              </w:rPr>
              <w:t>,</w:t>
            </w:r>
            <w:r w:rsidRPr="007D4B4C">
              <w:rPr>
                <w:rFonts w:ascii="Calibri" w:hAnsi="Calibri" w:cs="Calibri"/>
                <w:sz w:val="20"/>
                <w:szCs w:val="20"/>
              </w:rPr>
              <w:t xml:space="preserve"> </w:t>
            </w:r>
            <w:r>
              <w:rPr>
                <w:rFonts w:ascii="Calibri" w:hAnsi="Calibri" w:cs="Calibri"/>
                <w:sz w:val="20"/>
                <w:szCs w:val="20"/>
              </w:rPr>
              <w:t>68</w:t>
            </w:r>
            <w:r w:rsidR="000D423A" w:rsidRPr="007D4B4C">
              <w:rPr>
                <w:rFonts w:ascii="Calibri" w:hAnsi="Calibri" w:cs="Calibri"/>
                <w:sz w:val="20"/>
                <w:szCs w:val="20"/>
              </w:rPr>
              <w:t xml:space="preserve"> ore</w:t>
            </w:r>
          </w:p>
          <w:p w14:paraId="15806E24" w14:textId="5567799A" w:rsidR="007C4A66" w:rsidRDefault="006212F9" w:rsidP="000D423A">
            <w:pPr>
              <w:pStyle w:val="Standard"/>
              <w:numPr>
                <w:ilvl w:val="0"/>
                <w:numId w:val="2"/>
              </w:numPr>
              <w:snapToGrid w:val="0"/>
              <w:rPr>
                <w:rFonts w:ascii="Calibri" w:hAnsi="Calibri" w:cs="Calibri"/>
                <w:sz w:val="20"/>
                <w:szCs w:val="20"/>
              </w:rPr>
            </w:pPr>
            <w:r w:rsidRPr="006212F9">
              <w:rPr>
                <w:rFonts w:ascii="Calibri" w:hAnsi="Calibri" w:cs="Calibri"/>
                <w:sz w:val="20"/>
                <w:szCs w:val="20"/>
              </w:rPr>
              <w:t>economia della ristorazione e autoimprenditorialità</w:t>
            </w:r>
            <w:r w:rsidR="005452B2">
              <w:rPr>
                <w:rFonts w:ascii="Calibri" w:hAnsi="Calibri" w:cs="Calibri"/>
                <w:sz w:val="20"/>
                <w:szCs w:val="20"/>
              </w:rPr>
              <w:t xml:space="preserve">, </w:t>
            </w:r>
            <w:r w:rsidR="00F601B8">
              <w:rPr>
                <w:rFonts w:ascii="Calibri" w:hAnsi="Calibri" w:cs="Calibri"/>
                <w:sz w:val="20"/>
                <w:szCs w:val="20"/>
              </w:rPr>
              <w:t>8</w:t>
            </w:r>
            <w:r w:rsidR="005452B2">
              <w:rPr>
                <w:rFonts w:ascii="Calibri" w:hAnsi="Calibri" w:cs="Calibri"/>
                <w:sz w:val="20"/>
                <w:szCs w:val="20"/>
              </w:rPr>
              <w:t>0 ore</w:t>
            </w:r>
          </w:p>
          <w:p w14:paraId="52FD0FFF" w14:textId="17B3DA94" w:rsidR="005452B2" w:rsidRDefault="004908BB" w:rsidP="000D423A">
            <w:pPr>
              <w:pStyle w:val="Standard"/>
              <w:numPr>
                <w:ilvl w:val="0"/>
                <w:numId w:val="2"/>
              </w:numPr>
              <w:snapToGrid w:val="0"/>
              <w:rPr>
                <w:rFonts w:ascii="Calibri" w:hAnsi="Calibri" w:cs="Calibri"/>
                <w:sz w:val="20"/>
                <w:szCs w:val="20"/>
              </w:rPr>
            </w:pPr>
            <w:r w:rsidRPr="004908BB">
              <w:rPr>
                <w:rFonts w:ascii="Calibri" w:hAnsi="Calibri" w:cs="Calibri"/>
                <w:sz w:val="20"/>
                <w:szCs w:val="20"/>
              </w:rPr>
              <w:t>sicurezza alimentare e normativa di settore</w:t>
            </w:r>
            <w:r w:rsidR="005452B2">
              <w:rPr>
                <w:rFonts w:ascii="Calibri" w:hAnsi="Calibri" w:cs="Calibri"/>
                <w:sz w:val="20"/>
                <w:szCs w:val="20"/>
              </w:rPr>
              <w:t xml:space="preserve">, </w:t>
            </w:r>
            <w:r w:rsidR="00BB060A">
              <w:rPr>
                <w:rFonts w:ascii="Calibri" w:hAnsi="Calibri" w:cs="Calibri"/>
                <w:sz w:val="20"/>
                <w:szCs w:val="20"/>
              </w:rPr>
              <w:t>32</w:t>
            </w:r>
            <w:r w:rsidR="005452B2">
              <w:rPr>
                <w:rFonts w:ascii="Calibri" w:hAnsi="Calibri" w:cs="Calibri"/>
                <w:sz w:val="20"/>
                <w:szCs w:val="20"/>
              </w:rPr>
              <w:t xml:space="preserve"> ore</w:t>
            </w:r>
          </w:p>
          <w:p w14:paraId="57F6B126" w14:textId="037A0DA0" w:rsidR="0025608E" w:rsidRDefault="000F6AFD" w:rsidP="000D423A">
            <w:pPr>
              <w:pStyle w:val="Standard"/>
              <w:numPr>
                <w:ilvl w:val="0"/>
                <w:numId w:val="2"/>
              </w:numPr>
              <w:snapToGrid w:val="0"/>
              <w:rPr>
                <w:rFonts w:ascii="Calibri" w:hAnsi="Calibri" w:cs="Calibri"/>
                <w:sz w:val="20"/>
                <w:szCs w:val="20"/>
              </w:rPr>
            </w:pPr>
            <w:r w:rsidRPr="000F6AFD">
              <w:rPr>
                <w:rFonts w:ascii="Calibri" w:hAnsi="Calibri" w:cs="Calibri"/>
                <w:sz w:val="20"/>
                <w:szCs w:val="20"/>
              </w:rPr>
              <w:t>competenze digitali e sistemi informatici</w:t>
            </w:r>
            <w:r w:rsidR="0025608E">
              <w:rPr>
                <w:rFonts w:ascii="Calibri" w:hAnsi="Calibri" w:cs="Calibri"/>
                <w:sz w:val="20"/>
                <w:szCs w:val="20"/>
              </w:rPr>
              <w:t xml:space="preserve">, </w:t>
            </w:r>
            <w:r>
              <w:rPr>
                <w:rFonts w:ascii="Calibri" w:hAnsi="Calibri" w:cs="Calibri"/>
                <w:sz w:val="20"/>
                <w:szCs w:val="20"/>
              </w:rPr>
              <w:t>6</w:t>
            </w:r>
            <w:r w:rsidR="0025608E">
              <w:rPr>
                <w:rFonts w:ascii="Calibri" w:hAnsi="Calibri" w:cs="Calibri"/>
                <w:sz w:val="20"/>
                <w:szCs w:val="20"/>
              </w:rPr>
              <w:t>0 ore</w:t>
            </w:r>
          </w:p>
          <w:p w14:paraId="54CD8DB8" w14:textId="49242719" w:rsidR="0025608E" w:rsidRDefault="00956BA1" w:rsidP="000D423A">
            <w:pPr>
              <w:pStyle w:val="Standard"/>
              <w:numPr>
                <w:ilvl w:val="0"/>
                <w:numId w:val="2"/>
              </w:numPr>
              <w:snapToGrid w:val="0"/>
              <w:rPr>
                <w:rFonts w:ascii="Calibri" w:hAnsi="Calibri" w:cs="Calibri"/>
                <w:sz w:val="20"/>
                <w:szCs w:val="20"/>
              </w:rPr>
            </w:pPr>
            <w:r w:rsidRPr="00956BA1">
              <w:rPr>
                <w:rFonts w:ascii="Calibri" w:hAnsi="Calibri" w:cs="Calibri"/>
                <w:sz w:val="20"/>
                <w:szCs w:val="20"/>
              </w:rPr>
              <w:t>tecniche di comunicazione e competenze linguistiche</w:t>
            </w:r>
            <w:r>
              <w:rPr>
                <w:rFonts w:ascii="Calibri" w:hAnsi="Calibri" w:cs="Calibri"/>
                <w:sz w:val="20"/>
                <w:szCs w:val="20"/>
              </w:rPr>
              <w:t>, 4</w:t>
            </w:r>
            <w:r w:rsidR="0025608E">
              <w:rPr>
                <w:rFonts w:ascii="Calibri" w:hAnsi="Calibri" w:cs="Calibri"/>
                <w:sz w:val="20"/>
                <w:szCs w:val="20"/>
              </w:rPr>
              <w:t>0 ore</w:t>
            </w:r>
          </w:p>
          <w:p w14:paraId="1DA45D75" w14:textId="11485B38" w:rsidR="000D423A" w:rsidRPr="001325A7" w:rsidRDefault="000D423A" w:rsidP="000D423A">
            <w:pPr>
              <w:pStyle w:val="Standard"/>
              <w:numPr>
                <w:ilvl w:val="0"/>
                <w:numId w:val="2"/>
              </w:numPr>
              <w:snapToGrid w:val="0"/>
              <w:rPr>
                <w:rFonts w:ascii="Calibri" w:hAnsi="Calibri" w:cs="Calibri"/>
                <w:sz w:val="20"/>
                <w:szCs w:val="20"/>
              </w:rPr>
            </w:pPr>
            <w:r w:rsidRPr="001325A7">
              <w:rPr>
                <w:rFonts w:ascii="Calibri" w:hAnsi="Calibri" w:cs="Calibri"/>
                <w:sz w:val="20"/>
                <w:szCs w:val="20"/>
              </w:rPr>
              <w:t>Stage</w:t>
            </w:r>
            <w:r w:rsidR="00E8501E">
              <w:rPr>
                <w:rFonts w:ascii="Calibri" w:hAnsi="Calibri" w:cs="Calibri"/>
                <w:sz w:val="20"/>
                <w:szCs w:val="20"/>
              </w:rPr>
              <w:t>, 3</w:t>
            </w:r>
            <w:r w:rsidR="00701439">
              <w:rPr>
                <w:rFonts w:ascii="Calibri" w:hAnsi="Calibri" w:cs="Calibri"/>
                <w:sz w:val="20"/>
                <w:szCs w:val="20"/>
              </w:rPr>
              <w:t>0</w:t>
            </w:r>
            <w:r w:rsidR="00E8501E">
              <w:rPr>
                <w:rFonts w:ascii="Calibri" w:hAnsi="Calibri" w:cs="Calibri"/>
                <w:sz w:val="20"/>
                <w:szCs w:val="20"/>
              </w:rPr>
              <w:t>0 ore</w:t>
            </w:r>
            <w:r w:rsidRPr="001325A7">
              <w:rPr>
                <w:rFonts w:ascii="Calibri" w:hAnsi="Calibri" w:cs="Calibri"/>
                <w:sz w:val="20"/>
                <w:szCs w:val="20"/>
              </w:rPr>
              <w:t>.</w:t>
            </w:r>
          </w:p>
          <w:p w14:paraId="0BB50BA4" w14:textId="06060A19" w:rsidR="007227B2" w:rsidRDefault="000D423A" w:rsidP="00AF0CFB">
            <w:pPr>
              <w:pStyle w:val="Standard"/>
              <w:snapToGrid w:val="0"/>
              <w:rPr>
                <w:rFonts w:ascii="Calibri" w:hAnsi="Calibri" w:cs="Calibri"/>
                <w:sz w:val="20"/>
                <w:szCs w:val="20"/>
              </w:rPr>
            </w:pPr>
            <w:r w:rsidRPr="001325A7">
              <w:rPr>
                <w:rFonts w:ascii="Calibri" w:hAnsi="Calibri" w:cs="Calibri"/>
                <w:sz w:val="20"/>
                <w:szCs w:val="20"/>
              </w:rPr>
              <w:t>Si prevedono 30 ore di accompagnamento di cui 22 collettive e 8 ore individuali.</w:t>
            </w:r>
          </w:p>
        </w:tc>
      </w:tr>
      <w:tr w:rsidR="007227B2" w14:paraId="0BB50BA8" w14:textId="77777777">
        <w:tc>
          <w:tcPr>
            <w:tcW w:w="3920" w:type="dxa"/>
            <w:tcBorders>
              <w:left w:val="single" w:sz="4" w:space="0" w:color="000000"/>
              <w:bottom w:val="single" w:sz="4" w:space="0" w:color="000000"/>
            </w:tcBorders>
            <w:tcMar>
              <w:top w:w="0" w:type="dxa"/>
              <w:left w:w="70" w:type="dxa"/>
              <w:bottom w:w="0" w:type="dxa"/>
              <w:right w:w="70" w:type="dxa"/>
            </w:tcMar>
            <w:vAlign w:val="center"/>
          </w:tcPr>
          <w:p w14:paraId="0BB50BA6" w14:textId="77777777" w:rsidR="007227B2" w:rsidRDefault="004F6EE6">
            <w:pPr>
              <w:pStyle w:val="Standard"/>
              <w:spacing w:before="114" w:after="114"/>
              <w:jc w:val="both"/>
              <w:rPr>
                <w:rFonts w:ascii="Arial" w:hAnsi="Arial" w:cs="Arial"/>
                <w:b/>
                <w:bCs/>
                <w:sz w:val="20"/>
                <w:szCs w:val="20"/>
              </w:rPr>
            </w:pPr>
            <w:r>
              <w:rPr>
                <w:rFonts w:ascii="Arial" w:hAnsi="Arial" w:cs="Arial"/>
                <w:b/>
                <w:bCs/>
                <w:sz w:val="20"/>
                <w:szCs w:val="20"/>
              </w:rPr>
              <w:t>COMPETENZE PROFESSIONALI:</w:t>
            </w:r>
          </w:p>
        </w:tc>
        <w:tc>
          <w:tcPr>
            <w:tcW w:w="6674"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0BB50BA7" w14:textId="6E009548" w:rsidR="007227B2" w:rsidRDefault="009E1D69" w:rsidP="00AD1D33">
            <w:pPr>
              <w:pStyle w:val="Standard"/>
              <w:jc w:val="both"/>
              <w:rPr>
                <w:rFonts w:ascii="Calibri" w:hAnsi="Calibri" w:cs="Calibri"/>
                <w:sz w:val="20"/>
                <w:szCs w:val="20"/>
              </w:rPr>
            </w:pPr>
            <w:r w:rsidRPr="001325A7">
              <w:rPr>
                <w:rFonts w:ascii="Calibri" w:hAnsi="Calibri" w:cs="Calibri"/>
                <w:sz w:val="20"/>
                <w:szCs w:val="20"/>
              </w:rPr>
              <w:t>I partecipanti saranno in grado di</w:t>
            </w:r>
            <w:r>
              <w:rPr>
                <w:rFonts w:ascii="Calibri" w:hAnsi="Calibri" w:cs="Calibri"/>
                <w:sz w:val="20"/>
                <w:szCs w:val="20"/>
              </w:rPr>
              <w:t xml:space="preserve"> </w:t>
            </w:r>
            <w:r w:rsidR="001512A5" w:rsidRPr="001512A5">
              <w:rPr>
                <w:rFonts w:ascii="Calibri" w:hAnsi="Calibri" w:cs="Calibri"/>
                <w:sz w:val="20"/>
                <w:szCs w:val="20"/>
              </w:rPr>
              <w:t>acquistare, ricevere e</w:t>
            </w:r>
            <w:r w:rsidR="001512A5">
              <w:rPr>
                <w:rFonts w:ascii="Calibri" w:hAnsi="Calibri" w:cs="Calibri"/>
                <w:sz w:val="20"/>
                <w:szCs w:val="20"/>
              </w:rPr>
              <w:t xml:space="preserve"> </w:t>
            </w:r>
            <w:r w:rsidR="001512A5" w:rsidRPr="001512A5">
              <w:rPr>
                <w:rFonts w:ascii="Calibri" w:hAnsi="Calibri" w:cs="Calibri"/>
                <w:sz w:val="20"/>
                <w:szCs w:val="20"/>
              </w:rPr>
              <w:t>controllare la merce e i cibi freschi, di collaborare alla preparazione di piatti semplici, a supporto</w:t>
            </w:r>
            <w:r w:rsidR="00AD1D33">
              <w:rPr>
                <w:rFonts w:ascii="Calibri" w:hAnsi="Calibri" w:cs="Calibri"/>
                <w:sz w:val="20"/>
                <w:szCs w:val="20"/>
              </w:rPr>
              <w:t xml:space="preserve"> </w:t>
            </w:r>
            <w:r w:rsidR="001512A5" w:rsidRPr="001512A5">
              <w:rPr>
                <w:rFonts w:ascii="Calibri" w:hAnsi="Calibri" w:cs="Calibri"/>
                <w:sz w:val="20"/>
                <w:szCs w:val="20"/>
              </w:rPr>
              <w:t>dell'attività del cuoco, di preparare semilavorati trattando le materie prime necessarie alla</w:t>
            </w:r>
            <w:r w:rsidR="00AD1D33">
              <w:rPr>
                <w:rFonts w:ascii="Calibri" w:hAnsi="Calibri" w:cs="Calibri"/>
                <w:sz w:val="20"/>
                <w:szCs w:val="20"/>
              </w:rPr>
              <w:t xml:space="preserve"> </w:t>
            </w:r>
            <w:r w:rsidR="001512A5" w:rsidRPr="001512A5">
              <w:rPr>
                <w:rFonts w:ascii="Calibri" w:hAnsi="Calibri" w:cs="Calibri"/>
                <w:sz w:val="20"/>
                <w:szCs w:val="20"/>
              </w:rPr>
              <w:t>preparazione dei piatti. Si occupa inoltre della gestione della dispensa, della cura di ambienti,</w:t>
            </w:r>
            <w:r w:rsidR="00AD1D33">
              <w:rPr>
                <w:rFonts w:ascii="Calibri" w:hAnsi="Calibri" w:cs="Calibri"/>
                <w:sz w:val="20"/>
                <w:szCs w:val="20"/>
              </w:rPr>
              <w:t xml:space="preserve"> </w:t>
            </w:r>
            <w:r w:rsidR="001512A5" w:rsidRPr="001512A5">
              <w:rPr>
                <w:rFonts w:ascii="Calibri" w:hAnsi="Calibri" w:cs="Calibri"/>
                <w:sz w:val="20"/>
                <w:szCs w:val="20"/>
              </w:rPr>
              <w:t>macchinari, attrezzature ed utensili della cucina</w:t>
            </w:r>
            <w:r w:rsidR="00AD1D33">
              <w:rPr>
                <w:rFonts w:ascii="Calibri" w:hAnsi="Calibri" w:cs="Calibri"/>
                <w:sz w:val="20"/>
                <w:szCs w:val="20"/>
              </w:rPr>
              <w:t>;</w:t>
            </w:r>
            <w:r w:rsidR="001512A5" w:rsidRPr="001512A5">
              <w:rPr>
                <w:rFonts w:ascii="Calibri" w:hAnsi="Calibri" w:cs="Calibri"/>
                <w:sz w:val="20"/>
                <w:szCs w:val="20"/>
              </w:rPr>
              <w:t xml:space="preserve"> </w:t>
            </w:r>
            <w:r w:rsidR="00AD1D33">
              <w:rPr>
                <w:rFonts w:ascii="Calibri" w:hAnsi="Calibri" w:cs="Calibri"/>
                <w:sz w:val="20"/>
                <w:szCs w:val="20"/>
              </w:rPr>
              <w:t>p</w:t>
            </w:r>
            <w:r w:rsidR="001512A5" w:rsidRPr="001512A5">
              <w:rPr>
                <w:rFonts w:ascii="Calibri" w:hAnsi="Calibri" w:cs="Calibri"/>
                <w:sz w:val="20"/>
                <w:szCs w:val="20"/>
              </w:rPr>
              <w:t>redispo</w:t>
            </w:r>
            <w:r w:rsidR="00AD1D33">
              <w:rPr>
                <w:rFonts w:ascii="Calibri" w:hAnsi="Calibri" w:cs="Calibri"/>
                <w:sz w:val="20"/>
                <w:szCs w:val="20"/>
              </w:rPr>
              <w:t>rr</w:t>
            </w:r>
            <w:r w:rsidR="001512A5" w:rsidRPr="001512A5">
              <w:rPr>
                <w:rFonts w:ascii="Calibri" w:hAnsi="Calibri" w:cs="Calibri"/>
                <w:sz w:val="20"/>
                <w:szCs w:val="20"/>
              </w:rPr>
              <w:t>e ed elabora il menù</w:t>
            </w:r>
            <w:r w:rsidR="00875DD3" w:rsidRPr="00875DD3">
              <w:rPr>
                <w:rFonts w:ascii="Calibri" w:hAnsi="Calibri" w:cs="Calibri"/>
                <w:sz w:val="20"/>
                <w:szCs w:val="20"/>
              </w:rPr>
              <w:t>.</w:t>
            </w:r>
          </w:p>
        </w:tc>
      </w:tr>
      <w:tr w:rsidR="007227B2" w14:paraId="0BB50BAB" w14:textId="77777777">
        <w:tc>
          <w:tcPr>
            <w:tcW w:w="3920" w:type="dxa"/>
            <w:tcBorders>
              <w:left w:val="single" w:sz="4" w:space="0" w:color="000000"/>
              <w:bottom w:val="single" w:sz="4" w:space="0" w:color="000000"/>
            </w:tcBorders>
            <w:tcMar>
              <w:top w:w="0" w:type="dxa"/>
              <w:left w:w="70" w:type="dxa"/>
              <w:bottom w:w="0" w:type="dxa"/>
              <w:right w:w="70" w:type="dxa"/>
            </w:tcMar>
            <w:vAlign w:val="center"/>
          </w:tcPr>
          <w:p w14:paraId="0BB50BA9" w14:textId="77777777" w:rsidR="007227B2" w:rsidRDefault="004F6EE6">
            <w:pPr>
              <w:pStyle w:val="Standard"/>
              <w:spacing w:before="114" w:after="114"/>
              <w:jc w:val="both"/>
              <w:rPr>
                <w:rFonts w:ascii="Arial" w:hAnsi="Arial" w:cs="Arial"/>
                <w:b/>
                <w:bCs/>
                <w:sz w:val="20"/>
                <w:szCs w:val="20"/>
              </w:rPr>
            </w:pPr>
            <w:r>
              <w:rPr>
                <w:rFonts w:ascii="Arial" w:hAnsi="Arial" w:cs="Arial"/>
                <w:b/>
                <w:bCs/>
                <w:sz w:val="20"/>
                <w:szCs w:val="20"/>
              </w:rPr>
              <w:t>SBOCCHI OCCUPAZIONALI:</w:t>
            </w:r>
          </w:p>
        </w:tc>
        <w:tc>
          <w:tcPr>
            <w:tcW w:w="6674"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0BB50BAA" w14:textId="0F731159" w:rsidR="007227B2" w:rsidRDefault="002378FD" w:rsidP="00180D52">
            <w:pPr>
              <w:pStyle w:val="Standard"/>
              <w:snapToGrid w:val="0"/>
              <w:jc w:val="both"/>
              <w:rPr>
                <w:rFonts w:ascii="Calibri" w:hAnsi="Calibri" w:cs="Calibri"/>
                <w:sz w:val="20"/>
                <w:szCs w:val="20"/>
              </w:rPr>
            </w:pPr>
            <w:r w:rsidRPr="001325A7">
              <w:rPr>
                <w:rFonts w:ascii="Calibri" w:hAnsi="Calibri" w:cs="Calibri"/>
                <w:sz w:val="20"/>
                <w:szCs w:val="20"/>
              </w:rPr>
              <w:t xml:space="preserve">Al termine della formazione i soggetti potranno </w:t>
            </w:r>
            <w:r w:rsidR="00E81CDA">
              <w:rPr>
                <w:rFonts w:ascii="Calibri" w:hAnsi="Calibri" w:cs="Calibri"/>
                <w:sz w:val="20"/>
                <w:szCs w:val="20"/>
              </w:rPr>
              <w:t>trovare</w:t>
            </w:r>
            <w:r w:rsidR="00664CBA" w:rsidRPr="00664CBA">
              <w:rPr>
                <w:rFonts w:ascii="Calibri" w:hAnsi="Calibri" w:cs="Calibri"/>
                <w:sz w:val="20"/>
                <w:szCs w:val="20"/>
              </w:rPr>
              <w:t xml:space="preserve"> impiego</w:t>
            </w:r>
            <w:r w:rsidR="002A7FC8">
              <w:rPr>
                <w:rFonts w:ascii="Calibri" w:hAnsi="Calibri" w:cs="Calibri"/>
                <w:sz w:val="20"/>
                <w:szCs w:val="20"/>
              </w:rPr>
              <w:t xml:space="preserve">, generalmente </w:t>
            </w:r>
            <w:r w:rsidR="002A7FC8" w:rsidRPr="002A7FC8">
              <w:rPr>
                <w:rFonts w:ascii="Calibri" w:hAnsi="Calibri" w:cs="Calibri"/>
                <w:sz w:val="20"/>
                <w:szCs w:val="20"/>
              </w:rPr>
              <w:t>con contratto di lavoro dipendente</w:t>
            </w:r>
            <w:r w:rsidR="00180D52">
              <w:rPr>
                <w:rFonts w:ascii="Calibri" w:hAnsi="Calibri" w:cs="Calibri"/>
                <w:sz w:val="20"/>
                <w:szCs w:val="20"/>
              </w:rPr>
              <w:t>,</w:t>
            </w:r>
            <w:r w:rsidR="002A7FC8" w:rsidRPr="002A7FC8">
              <w:rPr>
                <w:rFonts w:ascii="Calibri" w:hAnsi="Calibri" w:cs="Calibri"/>
                <w:sz w:val="20"/>
                <w:szCs w:val="20"/>
              </w:rPr>
              <w:t xml:space="preserve"> sia nelle imprese di media e grande</w:t>
            </w:r>
            <w:r w:rsidR="002A7FC8">
              <w:rPr>
                <w:rFonts w:ascii="Calibri" w:hAnsi="Calibri" w:cs="Calibri"/>
                <w:sz w:val="20"/>
                <w:szCs w:val="20"/>
              </w:rPr>
              <w:t xml:space="preserve"> </w:t>
            </w:r>
            <w:r w:rsidR="002A7FC8" w:rsidRPr="002A7FC8">
              <w:rPr>
                <w:rFonts w:ascii="Calibri" w:hAnsi="Calibri" w:cs="Calibri"/>
                <w:sz w:val="20"/>
                <w:szCs w:val="20"/>
              </w:rPr>
              <w:t>dimensione (aziende di ristorazione collettiva: mense aziendali, scolastiche, ospedaliere; strutture</w:t>
            </w:r>
            <w:r w:rsidR="00180D52">
              <w:rPr>
                <w:rFonts w:ascii="Calibri" w:hAnsi="Calibri" w:cs="Calibri"/>
                <w:sz w:val="20"/>
                <w:szCs w:val="20"/>
              </w:rPr>
              <w:t xml:space="preserve"> </w:t>
            </w:r>
            <w:r w:rsidR="002A7FC8" w:rsidRPr="002A7FC8">
              <w:rPr>
                <w:rFonts w:ascii="Calibri" w:hAnsi="Calibri" w:cs="Calibri"/>
                <w:sz w:val="20"/>
                <w:szCs w:val="20"/>
              </w:rPr>
              <w:t>alberghiere con servizio ristorante o grandi ristoranti strutturati) che in contesti di piccole imprese</w:t>
            </w:r>
            <w:r w:rsidR="00180D52">
              <w:rPr>
                <w:rFonts w:ascii="Calibri" w:hAnsi="Calibri" w:cs="Calibri"/>
                <w:sz w:val="20"/>
                <w:szCs w:val="20"/>
              </w:rPr>
              <w:t xml:space="preserve"> </w:t>
            </w:r>
            <w:r w:rsidR="002A7FC8" w:rsidRPr="002A7FC8">
              <w:rPr>
                <w:rFonts w:ascii="Calibri" w:hAnsi="Calibri" w:cs="Calibri"/>
                <w:sz w:val="20"/>
                <w:szCs w:val="20"/>
              </w:rPr>
              <w:t xml:space="preserve">(trattorie, pizzerie e piccoli ristoranti in genere). Soprattutto in contesti di </w:t>
            </w:r>
            <w:proofErr w:type="gramStart"/>
            <w:r w:rsidR="002A7FC8" w:rsidRPr="002A7FC8">
              <w:rPr>
                <w:rFonts w:ascii="Calibri" w:hAnsi="Calibri" w:cs="Calibri"/>
                <w:sz w:val="20"/>
                <w:szCs w:val="20"/>
              </w:rPr>
              <w:t>micro impresa</w:t>
            </w:r>
            <w:proofErr w:type="gramEnd"/>
            <w:r w:rsidR="002A7FC8" w:rsidRPr="002A7FC8">
              <w:rPr>
                <w:rFonts w:ascii="Calibri" w:hAnsi="Calibri" w:cs="Calibri"/>
                <w:sz w:val="20"/>
                <w:szCs w:val="20"/>
              </w:rPr>
              <w:t>, la figura</w:t>
            </w:r>
            <w:r w:rsidR="00180D52">
              <w:rPr>
                <w:rFonts w:ascii="Calibri" w:hAnsi="Calibri" w:cs="Calibri"/>
                <w:sz w:val="20"/>
                <w:szCs w:val="20"/>
              </w:rPr>
              <w:t xml:space="preserve"> </w:t>
            </w:r>
            <w:r w:rsidR="002A7FC8" w:rsidRPr="002A7FC8">
              <w:rPr>
                <w:rFonts w:ascii="Calibri" w:hAnsi="Calibri" w:cs="Calibri"/>
                <w:sz w:val="20"/>
                <w:szCs w:val="20"/>
              </w:rPr>
              <w:t>coincide con il titolare. Per le imprese con attività caratterizzata da forte stagionalità anche il</w:t>
            </w:r>
            <w:r w:rsidR="00180D52">
              <w:rPr>
                <w:rFonts w:ascii="Calibri" w:hAnsi="Calibri" w:cs="Calibri"/>
                <w:sz w:val="20"/>
                <w:szCs w:val="20"/>
              </w:rPr>
              <w:t xml:space="preserve"> </w:t>
            </w:r>
            <w:r w:rsidR="002A7FC8" w:rsidRPr="002A7FC8">
              <w:rPr>
                <w:rFonts w:ascii="Calibri" w:hAnsi="Calibri" w:cs="Calibri"/>
                <w:sz w:val="20"/>
                <w:szCs w:val="20"/>
              </w:rPr>
              <w:t xml:space="preserve">contratto applicato a questa figura professionale </w:t>
            </w:r>
            <w:r w:rsidR="001C7C06">
              <w:rPr>
                <w:rFonts w:ascii="Calibri" w:hAnsi="Calibri" w:cs="Calibri"/>
                <w:sz w:val="20"/>
                <w:szCs w:val="20"/>
              </w:rPr>
              <w:t xml:space="preserve">può </w:t>
            </w:r>
            <w:r w:rsidR="002A7FC8" w:rsidRPr="002A7FC8">
              <w:rPr>
                <w:rFonts w:ascii="Calibri" w:hAnsi="Calibri" w:cs="Calibri"/>
                <w:sz w:val="20"/>
                <w:szCs w:val="20"/>
              </w:rPr>
              <w:t>assume</w:t>
            </w:r>
            <w:r w:rsidR="001C7C06">
              <w:rPr>
                <w:rFonts w:ascii="Calibri" w:hAnsi="Calibri" w:cs="Calibri"/>
                <w:sz w:val="20"/>
                <w:szCs w:val="20"/>
              </w:rPr>
              <w:t>re</w:t>
            </w:r>
            <w:r w:rsidR="002A7FC8" w:rsidRPr="002A7FC8">
              <w:rPr>
                <w:rFonts w:ascii="Calibri" w:hAnsi="Calibri" w:cs="Calibri"/>
                <w:sz w:val="20"/>
                <w:szCs w:val="20"/>
              </w:rPr>
              <w:t xml:space="preserve"> le caratteristiche stagionali</w:t>
            </w:r>
          </w:p>
        </w:tc>
      </w:tr>
      <w:tr w:rsidR="007227B2" w14:paraId="0BB50BAF" w14:textId="77777777">
        <w:tc>
          <w:tcPr>
            <w:tcW w:w="3920" w:type="dxa"/>
            <w:tcBorders>
              <w:left w:val="single" w:sz="4" w:space="0" w:color="000000"/>
              <w:bottom w:val="single" w:sz="4" w:space="0" w:color="000000"/>
            </w:tcBorders>
            <w:tcMar>
              <w:top w:w="0" w:type="dxa"/>
              <w:left w:w="70" w:type="dxa"/>
              <w:bottom w:w="0" w:type="dxa"/>
              <w:right w:w="70" w:type="dxa"/>
            </w:tcMar>
            <w:vAlign w:val="center"/>
          </w:tcPr>
          <w:p w14:paraId="0BB50BAC" w14:textId="77777777" w:rsidR="007227B2" w:rsidRDefault="004F6EE6">
            <w:pPr>
              <w:pStyle w:val="Standard"/>
              <w:spacing w:before="114" w:after="114"/>
              <w:rPr>
                <w:rFonts w:ascii="Arial" w:hAnsi="Arial" w:cs="Arial"/>
                <w:b/>
                <w:bCs/>
                <w:sz w:val="20"/>
                <w:szCs w:val="20"/>
              </w:rPr>
            </w:pPr>
            <w:r>
              <w:rPr>
                <w:rFonts w:ascii="Arial" w:hAnsi="Arial" w:cs="Arial"/>
                <w:b/>
                <w:bCs/>
                <w:sz w:val="20"/>
                <w:szCs w:val="20"/>
              </w:rPr>
              <w:t>STRUTTURA DEL PERCORSO FORMATIVO E FREQUENZA:</w:t>
            </w:r>
          </w:p>
        </w:tc>
        <w:tc>
          <w:tcPr>
            <w:tcW w:w="6674"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24D485E7" w14:textId="17011921" w:rsidR="00E417ED" w:rsidRDefault="004F6EE6">
            <w:pPr>
              <w:pStyle w:val="Standard"/>
              <w:jc w:val="both"/>
              <w:rPr>
                <w:rFonts w:ascii="Calibri" w:hAnsi="Calibri" w:cs="Calibri"/>
                <w:sz w:val="20"/>
                <w:szCs w:val="20"/>
              </w:rPr>
            </w:pPr>
            <w:r>
              <w:rPr>
                <w:rFonts w:ascii="Calibri" w:hAnsi="Calibri" w:cs="Calibri"/>
                <w:sz w:val="20"/>
                <w:szCs w:val="20"/>
              </w:rPr>
              <w:t>Il corso prevede</w:t>
            </w:r>
            <w:r w:rsidR="00061225">
              <w:rPr>
                <w:rFonts w:ascii="Calibri" w:hAnsi="Calibri" w:cs="Calibri"/>
                <w:sz w:val="20"/>
                <w:szCs w:val="20"/>
              </w:rPr>
              <w:t xml:space="preserve"> 900</w:t>
            </w:r>
            <w:r>
              <w:rPr>
                <w:rFonts w:ascii="Calibri" w:hAnsi="Calibri" w:cs="Calibri"/>
                <w:sz w:val="20"/>
                <w:szCs w:val="20"/>
              </w:rPr>
              <w:t xml:space="preserve"> ore totali, di cui</w:t>
            </w:r>
            <w:r w:rsidR="00963377">
              <w:rPr>
                <w:rFonts w:ascii="Calibri" w:hAnsi="Calibri" w:cs="Calibri"/>
                <w:sz w:val="20"/>
                <w:szCs w:val="20"/>
              </w:rPr>
              <w:t xml:space="preserve"> 3</w:t>
            </w:r>
            <w:r w:rsidR="0093758C">
              <w:rPr>
                <w:rFonts w:ascii="Calibri" w:hAnsi="Calibri" w:cs="Calibri"/>
                <w:sz w:val="20"/>
                <w:szCs w:val="20"/>
              </w:rPr>
              <w:t>5</w:t>
            </w:r>
            <w:r w:rsidR="00963377">
              <w:rPr>
                <w:rFonts w:ascii="Calibri" w:hAnsi="Calibri" w:cs="Calibri"/>
                <w:sz w:val="20"/>
                <w:szCs w:val="20"/>
              </w:rPr>
              <w:t xml:space="preserve">0 </w:t>
            </w:r>
            <w:r>
              <w:rPr>
                <w:rFonts w:ascii="Calibri" w:hAnsi="Calibri" w:cs="Calibri"/>
                <w:sz w:val="20"/>
                <w:szCs w:val="20"/>
              </w:rPr>
              <w:t>ore di aula,</w:t>
            </w:r>
            <w:r w:rsidR="00F36B23">
              <w:rPr>
                <w:rFonts w:ascii="Calibri" w:hAnsi="Calibri" w:cs="Calibri"/>
                <w:sz w:val="20"/>
                <w:szCs w:val="20"/>
              </w:rPr>
              <w:t xml:space="preserve"> </w:t>
            </w:r>
            <w:r w:rsidR="007414C6">
              <w:rPr>
                <w:rFonts w:ascii="Calibri" w:hAnsi="Calibri" w:cs="Calibri"/>
                <w:sz w:val="20"/>
                <w:szCs w:val="20"/>
              </w:rPr>
              <w:t>2</w:t>
            </w:r>
            <w:r w:rsidR="0093758C">
              <w:rPr>
                <w:rFonts w:ascii="Calibri" w:hAnsi="Calibri" w:cs="Calibri"/>
                <w:sz w:val="20"/>
                <w:szCs w:val="20"/>
              </w:rPr>
              <w:t>2</w:t>
            </w:r>
            <w:r w:rsidR="007414C6">
              <w:rPr>
                <w:rFonts w:ascii="Calibri" w:hAnsi="Calibri" w:cs="Calibri"/>
                <w:sz w:val="20"/>
                <w:szCs w:val="20"/>
              </w:rPr>
              <w:t>0</w:t>
            </w:r>
            <w:r>
              <w:rPr>
                <w:rFonts w:ascii="Calibri" w:hAnsi="Calibri" w:cs="Calibri"/>
                <w:sz w:val="20"/>
                <w:szCs w:val="20"/>
              </w:rPr>
              <w:t xml:space="preserve"> ore di </w:t>
            </w:r>
            <w:r w:rsidR="007414C6">
              <w:rPr>
                <w:rFonts w:ascii="Calibri" w:hAnsi="Calibri" w:cs="Calibri"/>
                <w:sz w:val="20"/>
                <w:szCs w:val="20"/>
              </w:rPr>
              <w:t>laboratorio</w:t>
            </w:r>
            <w:r w:rsidR="00F36B23">
              <w:rPr>
                <w:rFonts w:ascii="Calibri" w:hAnsi="Calibri" w:cs="Calibri"/>
                <w:sz w:val="20"/>
                <w:szCs w:val="20"/>
              </w:rPr>
              <w:t>,</w:t>
            </w:r>
            <w:r w:rsidR="007414C6">
              <w:rPr>
                <w:rFonts w:ascii="Calibri" w:hAnsi="Calibri" w:cs="Calibri"/>
                <w:sz w:val="20"/>
                <w:szCs w:val="20"/>
              </w:rPr>
              <w:t xml:space="preserve"> </w:t>
            </w:r>
            <w:r w:rsidR="00963377">
              <w:rPr>
                <w:rFonts w:ascii="Calibri" w:hAnsi="Calibri" w:cs="Calibri"/>
                <w:sz w:val="20"/>
                <w:szCs w:val="20"/>
              </w:rPr>
              <w:t>30</w:t>
            </w:r>
            <w:r>
              <w:rPr>
                <w:rFonts w:ascii="Calibri" w:hAnsi="Calibri" w:cs="Calibri"/>
                <w:sz w:val="20"/>
                <w:szCs w:val="20"/>
              </w:rPr>
              <w:t xml:space="preserve"> ore di orientamento (</w:t>
            </w:r>
            <w:r w:rsidR="007C2598">
              <w:rPr>
                <w:rFonts w:ascii="Calibri" w:hAnsi="Calibri" w:cs="Calibri"/>
                <w:sz w:val="20"/>
                <w:szCs w:val="20"/>
              </w:rPr>
              <w:t xml:space="preserve">di cui </w:t>
            </w:r>
            <w:r w:rsidR="007C2598" w:rsidRPr="007C2598">
              <w:rPr>
                <w:rFonts w:ascii="Calibri" w:hAnsi="Calibri" w:cs="Calibri" w:hint="eastAsia"/>
                <w:sz w:val="20"/>
                <w:szCs w:val="20"/>
              </w:rPr>
              <w:t xml:space="preserve">22 ore orientamento </w:t>
            </w:r>
            <w:r w:rsidR="007C2598">
              <w:rPr>
                <w:rFonts w:ascii="Calibri" w:hAnsi="Calibri" w:cs="Calibri"/>
                <w:sz w:val="20"/>
                <w:szCs w:val="20"/>
              </w:rPr>
              <w:t>collettivo e</w:t>
            </w:r>
            <w:r w:rsidR="007C2598" w:rsidRPr="007C2598">
              <w:rPr>
                <w:rFonts w:ascii="Calibri" w:hAnsi="Calibri" w:cs="Calibri" w:hint="eastAsia"/>
                <w:sz w:val="20"/>
                <w:szCs w:val="20"/>
              </w:rPr>
              <w:t xml:space="preserve"> 8 ore di orientamento individuale</w:t>
            </w:r>
            <w:r>
              <w:rPr>
                <w:rFonts w:ascii="Calibri" w:hAnsi="Calibri" w:cs="Calibri"/>
                <w:sz w:val="20"/>
                <w:szCs w:val="20"/>
              </w:rPr>
              <w:t xml:space="preserve">) e </w:t>
            </w:r>
            <w:r w:rsidR="00963377">
              <w:rPr>
                <w:rFonts w:ascii="Calibri" w:hAnsi="Calibri" w:cs="Calibri"/>
                <w:sz w:val="20"/>
                <w:szCs w:val="20"/>
              </w:rPr>
              <w:t>3</w:t>
            </w:r>
            <w:r w:rsidR="0093758C">
              <w:rPr>
                <w:rFonts w:ascii="Calibri" w:hAnsi="Calibri" w:cs="Calibri"/>
                <w:sz w:val="20"/>
                <w:szCs w:val="20"/>
              </w:rPr>
              <w:t>0</w:t>
            </w:r>
            <w:r w:rsidR="00963377">
              <w:rPr>
                <w:rFonts w:ascii="Calibri" w:hAnsi="Calibri" w:cs="Calibri"/>
                <w:sz w:val="20"/>
                <w:szCs w:val="20"/>
              </w:rPr>
              <w:t>0</w:t>
            </w:r>
            <w:r>
              <w:rPr>
                <w:rFonts w:ascii="Calibri" w:hAnsi="Calibri" w:cs="Calibri"/>
                <w:sz w:val="20"/>
                <w:szCs w:val="20"/>
              </w:rPr>
              <w:t xml:space="preserve"> ore di stage in aziende del settore. </w:t>
            </w:r>
          </w:p>
          <w:p w14:paraId="2C5AB42E" w14:textId="77777777" w:rsidR="00624F3D" w:rsidRDefault="00624F3D">
            <w:pPr>
              <w:pStyle w:val="Standard"/>
              <w:jc w:val="both"/>
              <w:rPr>
                <w:rFonts w:ascii="Calibri" w:hAnsi="Calibri" w:cs="Calibri"/>
                <w:sz w:val="20"/>
                <w:szCs w:val="20"/>
              </w:rPr>
            </w:pPr>
          </w:p>
          <w:p w14:paraId="5350117B" w14:textId="76E9FDE1" w:rsidR="00624F3D" w:rsidRDefault="00624F3D" w:rsidP="00624F3D">
            <w:pPr>
              <w:pStyle w:val="Standard"/>
              <w:jc w:val="both"/>
              <w:rPr>
                <w:rFonts w:ascii="Calibri" w:hAnsi="Calibri" w:cs="Calibri"/>
                <w:sz w:val="20"/>
                <w:szCs w:val="20"/>
              </w:rPr>
            </w:pPr>
            <w:r>
              <w:rPr>
                <w:rFonts w:ascii="Calibri" w:hAnsi="Calibri" w:cs="Calibri"/>
                <w:sz w:val="20"/>
                <w:szCs w:val="20"/>
              </w:rPr>
              <w:t>Il corso di qualifica per</w:t>
            </w:r>
            <w:r w:rsidRPr="001325A7">
              <w:rPr>
                <w:rFonts w:ascii="Calibri" w:hAnsi="Calibri" w:cs="Calibri"/>
                <w:sz w:val="20"/>
                <w:szCs w:val="20"/>
              </w:rPr>
              <w:t xml:space="preserve"> </w:t>
            </w:r>
            <w:r w:rsidR="0093758C" w:rsidRPr="00B86CF7">
              <w:rPr>
                <w:rFonts w:ascii="Calibri" w:hAnsi="Calibri" w:cs="Calibri"/>
                <w:sz w:val="20"/>
                <w:szCs w:val="20"/>
              </w:rPr>
              <w:t>Addetto all'approvvigionamento della cucina, conservazione e trattamento delle materie prime e alla</w:t>
            </w:r>
            <w:r w:rsidR="0093758C">
              <w:rPr>
                <w:rFonts w:ascii="Calibri" w:hAnsi="Calibri" w:cs="Calibri"/>
                <w:sz w:val="20"/>
                <w:szCs w:val="20"/>
              </w:rPr>
              <w:t xml:space="preserve"> </w:t>
            </w:r>
            <w:r w:rsidR="0093758C" w:rsidRPr="00B86CF7">
              <w:rPr>
                <w:rFonts w:ascii="Calibri" w:hAnsi="Calibri" w:cs="Calibri"/>
                <w:sz w:val="20"/>
                <w:szCs w:val="20"/>
              </w:rPr>
              <w:t>preparazione dei pasti (413)</w:t>
            </w:r>
            <w:r>
              <w:rPr>
                <w:rFonts w:ascii="Calibri" w:hAnsi="Calibri" w:cs="Calibri"/>
                <w:sz w:val="20"/>
                <w:szCs w:val="20"/>
              </w:rPr>
              <w:t xml:space="preserve"> si articola in </w:t>
            </w:r>
            <w:r w:rsidR="00BE24AF">
              <w:rPr>
                <w:rFonts w:ascii="Calibri" w:hAnsi="Calibri" w:cs="Calibri"/>
                <w:sz w:val="20"/>
                <w:szCs w:val="20"/>
              </w:rPr>
              <w:t>6</w:t>
            </w:r>
            <w:r>
              <w:rPr>
                <w:rFonts w:ascii="Calibri" w:hAnsi="Calibri" w:cs="Calibri"/>
                <w:sz w:val="20"/>
                <w:szCs w:val="20"/>
              </w:rPr>
              <w:t xml:space="preserve"> ADA:</w:t>
            </w:r>
          </w:p>
          <w:p w14:paraId="5033A05E" w14:textId="46CCC28E" w:rsidR="00624F3D" w:rsidRDefault="00624F3D" w:rsidP="00244878">
            <w:pPr>
              <w:pStyle w:val="Standard"/>
              <w:jc w:val="both"/>
              <w:rPr>
                <w:rFonts w:ascii="Calibri" w:hAnsi="Calibri" w:cs="Calibri"/>
                <w:sz w:val="20"/>
                <w:szCs w:val="20"/>
              </w:rPr>
            </w:pPr>
            <w:r>
              <w:rPr>
                <w:rFonts w:ascii="Calibri" w:hAnsi="Calibri" w:cs="Calibri"/>
                <w:sz w:val="20"/>
                <w:szCs w:val="20"/>
              </w:rPr>
              <w:t xml:space="preserve">UC </w:t>
            </w:r>
            <w:r w:rsidR="00093DE5">
              <w:rPr>
                <w:rFonts w:ascii="Calibri" w:hAnsi="Calibri" w:cs="Calibri"/>
                <w:sz w:val="20"/>
                <w:szCs w:val="20"/>
              </w:rPr>
              <w:t>1703</w:t>
            </w:r>
            <w:r w:rsidR="001775DF">
              <w:rPr>
                <w:rFonts w:ascii="Calibri" w:hAnsi="Calibri" w:cs="Calibri"/>
                <w:sz w:val="20"/>
                <w:szCs w:val="20"/>
              </w:rPr>
              <w:t xml:space="preserve"> </w:t>
            </w:r>
            <w:r w:rsidR="00093DE5" w:rsidRPr="00093DE5">
              <w:rPr>
                <w:rFonts w:ascii="Calibri" w:hAnsi="Calibri" w:cs="Calibri"/>
                <w:sz w:val="20"/>
                <w:szCs w:val="20"/>
              </w:rPr>
              <w:t>APPROVVIGIONAMENTO MATERIE PRIME</w:t>
            </w:r>
            <w:r>
              <w:rPr>
                <w:rFonts w:ascii="Calibri" w:hAnsi="Calibri" w:cs="Calibri"/>
                <w:sz w:val="20"/>
                <w:szCs w:val="20"/>
              </w:rPr>
              <w:t xml:space="preserve">. </w:t>
            </w:r>
            <w:r w:rsidR="00093DE5">
              <w:rPr>
                <w:rFonts w:ascii="Calibri" w:hAnsi="Calibri" w:cs="Calibri"/>
                <w:sz w:val="20"/>
                <w:szCs w:val="20"/>
              </w:rPr>
              <w:t>Descrizione performance:</w:t>
            </w:r>
            <w:r w:rsidR="00093DE5" w:rsidRPr="00464A7E">
              <w:rPr>
                <w:rFonts w:ascii="Calibri" w:hAnsi="Calibri" w:cs="Calibri"/>
                <w:sz w:val="20"/>
                <w:szCs w:val="20"/>
              </w:rPr>
              <w:t xml:space="preserve"> </w:t>
            </w:r>
            <w:r w:rsidR="00244878" w:rsidRPr="00244878">
              <w:rPr>
                <w:rFonts w:ascii="Calibri" w:hAnsi="Calibri" w:cs="Calibri"/>
                <w:sz w:val="20"/>
                <w:szCs w:val="20"/>
              </w:rPr>
              <w:t>Effettuare gli acquisti delle materie prime e controllare la merce al ricevimento secondo le direttive</w:t>
            </w:r>
            <w:r w:rsidR="00244878">
              <w:rPr>
                <w:rFonts w:ascii="Calibri" w:hAnsi="Calibri" w:cs="Calibri"/>
                <w:sz w:val="20"/>
                <w:szCs w:val="20"/>
              </w:rPr>
              <w:t xml:space="preserve"> </w:t>
            </w:r>
            <w:r w:rsidR="00244878" w:rsidRPr="00244878">
              <w:rPr>
                <w:rFonts w:ascii="Calibri" w:hAnsi="Calibri" w:cs="Calibri"/>
                <w:sz w:val="20"/>
                <w:szCs w:val="20"/>
              </w:rPr>
              <w:t>aziendali</w:t>
            </w:r>
            <w:r>
              <w:rPr>
                <w:rFonts w:ascii="Calibri" w:hAnsi="Calibri" w:cs="Calibri"/>
                <w:sz w:val="20"/>
                <w:szCs w:val="20"/>
              </w:rPr>
              <w:t>.</w:t>
            </w:r>
          </w:p>
          <w:p w14:paraId="6A32222A" w14:textId="4932C3CA" w:rsidR="00624F3D" w:rsidRDefault="00624F3D" w:rsidP="002F57EC">
            <w:pPr>
              <w:pStyle w:val="Standard"/>
              <w:jc w:val="both"/>
              <w:rPr>
                <w:rFonts w:ascii="Calibri" w:hAnsi="Calibri" w:cs="Calibri"/>
                <w:sz w:val="20"/>
                <w:szCs w:val="20"/>
              </w:rPr>
            </w:pPr>
            <w:r>
              <w:rPr>
                <w:rFonts w:ascii="Calibri" w:hAnsi="Calibri" w:cs="Calibri"/>
                <w:sz w:val="20"/>
                <w:szCs w:val="20"/>
              </w:rPr>
              <w:lastRenderedPageBreak/>
              <w:t xml:space="preserve">UC </w:t>
            </w:r>
            <w:r w:rsidR="00464A7E">
              <w:rPr>
                <w:rFonts w:ascii="Calibri" w:hAnsi="Calibri" w:cs="Calibri"/>
                <w:sz w:val="20"/>
                <w:szCs w:val="20"/>
              </w:rPr>
              <w:t>17</w:t>
            </w:r>
            <w:r w:rsidR="00244878">
              <w:rPr>
                <w:rFonts w:ascii="Calibri" w:hAnsi="Calibri" w:cs="Calibri"/>
                <w:sz w:val="20"/>
                <w:szCs w:val="20"/>
              </w:rPr>
              <w:t>06</w:t>
            </w:r>
            <w:r w:rsidR="00464A7E">
              <w:rPr>
                <w:rFonts w:ascii="Calibri" w:hAnsi="Calibri" w:cs="Calibri"/>
                <w:sz w:val="20"/>
                <w:szCs w:val="20"/>
              </w:rPr>
              <w:t xml:space="preserve"> </w:t>
            </w:r>
            <w:r w:rsidR="00244878" w:rsidRPr="00244878">
              <w:rPr>
                <w:rFonts w:ascii="Calibri" w:hAnsi="Calibri" w:cs="Calibri"/>
                <w:sz w:val="20"/>
                <w:szCs w:val="20"/>
              </w:rPr>
              <w:t>CONSERVAZIONE E STOCCAGGIO DELLE MATERIE PRIME</w:t>
            </w:r>
            <w:r>
              <w:rPr>
                <w:rFonts w:ascii="Calibri" w:hAnsi="Calibri" w:cs="Calibri"/>
                <w:sz w:val="20"/>
                <w:szCs w:val="20"/>
              </w:rPr>
              <w:t xml:space="preserve">. Descrizione performance: </w:t>
            </w:r>
            <w:r w:rsidR="002F57EC" w:rsidRPr="002F57EC">
              <w:rPr>
                <w:rFonts w:ascii="Calibri" w:hAnsi="Calibri" w:cs="Calibri"/>
                <w:sz w:val="20"/>
                <w:szCs w:val="20"/>
              </w:rPr>
              <w:t>Conservare e stoccare con metodi appropriati e differenziati generi alimentari freschi (frutta, verdura,</w:t>
            </w:r>
            <w:r w:rsidR="002F57EC">
              <w:rPr>
                <w:rFonts w:ascii="Calibri" w:hAnsi="Calibri" w:cs="Calibri"/>
                <w:sz w:val="20"/>
                <w:szCs w:val="20"/>
              </w:rPr>
              <w:t xml:space="preserve"> </w:t>
            </w:r>
            <w:r w:rsidR="002F57EC" w:rsidRPr="002F57EC">
              <w:rPr>
                <w:rFonts w:ascii="Calibri" w:hAnsi="Calibri" w:cs="Calibri"/>
                <w:sz w:val="20"/>
                <w:szCs w:val="20"/>
              </w:rPr>
              <w:t xml:space="preserve">latticini, pesce, carne, </w:t>
            </w:r>
            <w:proofErr w:type="spellStart"/>
            <w:r w:rsidR="002F57EC" w:rsidRPr="002F57EC">
              <w:rPr>
                <w:rFonts w:ascii="Calibri" w:hAnsi="Calibri" w:cs="Calibri"/>
                <w:sz w:val="20"/>
                <w:szCs w:val="20"/>
              </w:rPr>
              <w:t>ecc</w:t>
            </w:r>
            <w:proofErr w:type="spellEnd"/>
            <w:r w:rsidR="002F57EC" w:rsidRPr="002F57EC">
              <w:rPr>
                <w:rFonts w:ascii="Calibri" w:hAnsi="Calibri" w:cs="Calibri"/>
                <w:sz w:val="20"/>
                <w:szCs w:val="20"/>
              </w:rPr>
              <w:t>), cibi destinati alla cucina fredda o alla cottura e cibi caldi preservando la</w:t>
            </w:r>
            <w:r w:rsidR="002F57EC">
              <w:rPr>
                <w:rFonts w:ascii="Calibri" w:hAnsi="Calibri" w:cs="Calibri"/>
                <w:sz w:val="20"/>
                <w:szCs w:val="20"/>
              </w:rPr>
              <w:t xml:space="preserve"> </w:t>
            </w:r>
            <w:r w:rsidR="002F57EC" w:rsidRPr="002F57EC">
              <w:rPr>
                <w:rFonts w:ascii="Calibri" w:hAnsi="Calibri" w:cs="Calibri"/>
                <w:sz w:val="20"/>
                <w:szCs w:val="20"/>
              </w:rPr>
              <w:t>qualità dei prodotti e dei cibi</w:t>
            </w:r>
            <w:r>
              <w:rPr>
                <w:rFonts w:ascii="Calibri" w:hAnsi="Calibri" w:cs="Calibri"/>
                <w:sz w:val="20"/>
                <w:szCs w:val="20"/>
              </w:rPr>
              <w:t>.</w:t>
            </w:r>
          </w:p>
          <w:p w14:paraId="20559906" w14:textId="2BD829F1" w:rsidR="00624F3D" w:rsidRDefault="00624F3D" w:rsidP="00395C7E">
            <w:pPr>
              <w:pStyle w:val="Standard"/>
              <w:jc w:val="both"/>
              <w:rPr>
                <w:rFonts w:ascii="Calibri" w:hAnsi="Calibri" w:cs="Calibri"/>
                <w:sz w:val="20"/>
                <w:szCs w:val="20"/>
              </w:rPr>
            </w:pPr>
            <w:r>
              <w:rPr>
                <w:rFonts w:ascii="Calibri" w:hAnsi="Calibri" w:cs="Calibri"/>
                <w:sz w:val="20"/>
                <w:szCs w:val="20"/>
              </w:rPr>
              <w:t xml:space="preserve">UC </w:t>
            </w:r>
            <w:r w:rsidR="002F57EC">
              <w:rPr>
                <w:rFonts w:ascii="Calibri" w:hAnsi="Calibri" w:cs="Calibri"/>
                <w:sz w:val="20"/>
                <w:szCs w:val="20"/>
              </w:rPr>
              <w:t>1707</w:t>
            </w:r>
            <w:r>
              <w:rPr>
                <w:rFonts w:ascii="Calibri" w:hAnsi="Calibri" w:cs="Calibri"/>
                <w:sz w:val="20"/>
                <w:szCs w:val="20"/>
              </w:rPr>
              <w:t xml:space="preserve"> </w:t>
            </w:r>
            <w:r w:rsidR="002F57EC" w:rsidRPr="002F57EC">
              <w:rPr>
                <w:rFonts w:ascii="Calibri" w:hAnsi="Calibri" w:cs="Calibri"/>
                <w:sz w:val="20"/>
                <w:szCs w:val="20"/>
              </w:rPr>
              <w:t>CURA DEGLI AMBIENTI DELLE ATTREZZATURE ED UTENSILI</w:t>
            </w:r>
            <w:r>
              <w:rPr>
                <w:rFonts w:ascii="Calibri" w:hAnsi="Calibri" w:cs="Calibri"/>
                <w:sz w:val="20"/>
                <w:szCs w:val="20"/>
              </w:rPr>
              <w:t xml:space="preserve">. </w:t>
            </w:r>
            <w:r w:rsidR="00395C7E">
              <w:rPr>
                <w:rFonts w:ascii="Calibri" w:hAnsi="Calibri" w:cs="Calibri"/>
                <w:sz w:val="20"/>
                <w:szCs w:val="20"/>
              </w:rPr>
              <w:t>Descrizione performance:</w:t>
            </w:r>
            <w:r w:rsidR="00395C7E" w:rsidRPr="00464A7E">
              <w:rPr>
                <w:rFonts w:ascii="Calibri" w:hAnsi="Calibri" w:cs="Calibri"/>
                <w:sz w:val="20"/>
                <w:szCs w:val="20"/>
              </w:rPr>
              <w:t xml:space="preserve"> </w:t>
            </w:r>
            <w:r w:rsidR="00395C7E" w:rsidRPr="00395C7E">
              <w:rPr>
                <w:rFonts w:ascii="Calibri" w:hAnsi="Calibri" w:cs="Calibri"/>
                <w:sz w:val="20"/>
                <w:szCs w:val="20"/>
              </w:rPr>
              <w:t>Allestire la cucina e le attrezzature necessarie per la preparazione dei piatti, pulire e riordinare gli</w:t>
            </w:r>
            <w:r w:rsidR="00395C7E">
              <w:rPr>
                <w:rFonts w:ascii="Calibri" w:hAnsi="Calibri" w:cs="Calibri"/>
                <w:sz w:val="20"/>
                <w:szCs w:val="20"/>
              </w:rPr>
              <w:t xml:space="preserve"> </w:t>
            </w:r>
            <w:r w:rsidR="00395C7E" w:rsidRPr="00395C7E">
              <w:rPr>
                <w:rFonts w:ascii="Calibri" w:hAnsi="Calibri" w:cs="Calibri"/>
                <w:sz w:val="20"/>
                <w:szCs w:val="20"/>
              </w:rPr>
              <w:t>ambienti e le attrezzature nel rispetto delle normative di sicurezza ed igienico-sanitarie vigenti</w:t>
            </w:r>
            <w:r w:rsidR="00395C7E">
              <w:rPr>
                <w:rFonts w:ascii="Calibri" w:hAnsi="Calibri" w:cs="Calibri"/>
                <w:sz w:val="20"/>
                <w:szCs w:val="20"/>
              </w:rPr>
              <w:t>.</w:t>
            </w:r>
          </w:p>
          <w:p w14:paraId="305E6E3D" w14:textId="4F085484" w:rsidR="00D26517" w:rsidRDefault="00D26517" w:rsidP="00305E75">
            <w:pPr>
              <w:pStyle w:val="Standard"/>
              <w:jc w:val="both"/>
              <w:rPr>
                <w:rFonts w:ascii="Calibri" w:hAnsi="Calibri" w:cs="Calibri"/>
                <w:sz w:val="20"/>
                <w:szCs w:val="20"/>
              </w:rPr>
            </w:pPr>
            <w:r>
              <w:rPr>
                <w:rFonts w:ascii="Calibri" w:hAnsi="Calibri" w:cs="Calibri"/>
                <w:sz w:val="20"/>
                <w:szCs w:val="20"/>
              </w:rPr>
              <w:t xml:space="preserve">UC 1696 </w:t>
            </w:r>
            <w:r w:rsidRPr="00D26517">
              <w:rPr>
                <w:rFonts w:ascii="Calibri" w:hAnsi="Calibri" w:cs="Calibri"/>
                <w:sz w:val="20"/>
                <w:szCs w:val="20"/>
              </w:rPr>
              <w:t>PREDISPOSIZIONE DI MENÙ SEMPLICI</w:t>
            </w:r>
            <w:r>
              <w:rPr>
                <w:rFonts w:ascii="Calibri" w:hAnsi="Calibri" w:cs="Calibri"/>
                <w:sz w:val="20"/>
                <w:szCs w:val="20"/>
              </w:rPr>
              <w:t xml:space="preserve">. Descrizione performance: </w:t>
            </w:r>
            <w:r w:rsidR="00305E75" w:rsidRPr="00305E75">
              <w:rPr>
                <w:rFonts w:ascii="Calibri" w:hAnsi="Calibri" w:cs="Calibri"/>
                <w:sz w:val="20"/>
                <w:szCs w:val="20"/>
              </w:rPr>
              <w:t>Allestire menu semplici in linea con le indicazioni dell'azienda tenendo in considerazione le</w:t>
            </w:r>
            <w:r w:rsidR="00305E75">
              <w:rPr>
                <w:rFonts w:ascii="Calibri" w:hAnsi="Calibri" w:cs="Calibri"/>
                <w:sz w:val="20"/>
                <w:szCs w:val="20"/>
              </w:rPr>
              <w:t xml:space="preserve"> </w:t>
            </w:r>
            <w:r w:rsidR="00305E75" w:rsidRPr="00305E75">
              <w:rPr>
                <w:rFonts w:ascii="Calibri" w:hAnsi="Calibri" w:cs="Calibri"/>
                <w:sz w:val="20"/>
                <w:szCs w:val="20"/>
              </w:rPr>
              <w:t>caratteristiche della clientela di riferimento, l'offerta stagionale ed il costo dei piatti proposti</w:t>
            </w:r>
            <w:r w:rsidR="00305E75">
              <w:rPr>
                <w:rFonts w:ascii="Calibri" w:hAnsi="Calibri" w:cs="Calibri"/>
                <w:sz w:val="20"/>
                <w:szCs w:val="20"/>
              </w:rPr>
              <w:t xml:space="preserve">. </w:t>
            </w:r>
          </w:p>
          <w:p w14:paraId="2BCA81D2" w14:textId="47A8A7A4" w:rsidR="00305E75" w:rsidRDefault="00305E75" w:rsidP="00151A8C">
            <w:pPr>
              <w:pStyle w:val="Standard"/>
              <w:jc w:val="both"/>
              <w:rPr>
                <w:rFonts w:ascii="Calibri" w:hAnsi="Calibri" w:cs="Calibri"/>
                <w:sz w:val="20"/>
                <w:szCs w:val="20"/>
              </w:rPr>
            </w:pPr>
            <w:r>
              <w:rPr>
                <w:rFonts w:ascii="Calibri" w:hAnsi="Calibri" w:cs="Calibri"/>
                <w:sz w:val="20"/>
                <w:szCs w:val="20"/>
              </w:rPr>
              <w:t xml:space="preserve">UC 1710 </w:t>
            </w:r>
            <w:r w:rsidR="003C7D06" w:rsidRPr="00305E75">
              <w:rPr>
                <w:rFonts w:ascii="Calibri" w:hAnsi="Calibri" w:cs="Calibri"/>
                <w:sz w:val="20"/>
                <w:szCs w:val="20"/>
              </w:rPr>
              <w:t>PREPARAZIONE PIATTI</w:t>
            </w:r>
            <w:r>
              <w:rPr>
                <w:rFonts w:ascii="Calibri" w:hAnsi="Calibri" w:cs="Calibri"/>
                <w:sz w:val="20"/>
                <w:szCs w:val="20"/>
              </w:rPr>
              <w:t xml:space="preserve">. </w:t>
            </w:r>
            <w:r w:rsidR="003C7D06">
              <w:rPr>
                <w:rFonts w:ascii="Calibri" w:hAnsi="Calibri" w:cs="Calibri"/>
                <w:sz w:val="20"/>
                <w:szCs w:val="20"/>
              </w:rPr>
              <w:t xml:space="preserve">Descrizione performance: </w:t>
            </w:r>
            <w:r w:rsidR="00151A8C" w:rsidRPr="00151A8C">
              <w:rPr>
                <w:rFonts w:ascii="Calibri" w:hAnsi="Calibri" w:cs="Calibri"/>
                <w:sz w:val="20"/>
                <w:szCs w:val="20"/>
              </w:rPr>
              <w:t>Preparare piatti semplici ed effettuare le operazioni di porzionatura e sistemazione delle pietanze nei</w:t>
            </w:r>
            <w:r w:rsidR="00151A8C">
              <w:rPr>
                <w:rFonts w:ascii="Calibri" w:hAnsi="Calibri" w:cs="Calibri"/>
                <w:sz w:val="20"/>
                <w:szCs w:val="20"/>
              </w:rPr>
              <w:t xml:space="preserve"> </w:t>
            </w:r>
            <w:r w:rsidR="00151A8C" w:rsidRPr="00151A8C">
              <w:rPr>
                <w:rFonts w:ascii="Calibri" w:hAnsi="Calibri" w:cs="Calibri"/>
                <w:sz w:val="20"/>
                <w:szCs w:val="20"/>
              </w:rPr>
              <w:t>piatti, controllo visivo/olfattivo qualità delle materie prime e dei piatti preparati</w:t>
            </w:r>
          </w:p>
          <w:p w14:paraId="56353C1D" w14:textId="77777777" w:rsidR="00624F3D" w:rsidRDefault="00624F3D">
            <w:pPr>
              <w:pStyle w:val="Standard"/>
              <w:jc w:val="both"/>
              <w:rPr>
                <w:rFonts w:ascii="Calibri" w:hAnsi="Calibri" w:cs="Calibri"/>
                <w:sz w:val="20"/>
                <w:szCs w:val="20"/>
              </w:rPr>
            </w:pPr>
          </w:p>
          <w:p w14:paraId="0BB50BAE" w14:textId="5C02F3B0" w:rsidR="007227B2" w:rsidRDefault="00E417ED" w:rsidP="00E417ED">
            <w:pPr>
              <w:pStyle w:val="Standard"/>
              <w:jc w:val="both"/>
            </w:pPr>
            <w:r w:rsidRPr="001325A7">
              <w:rPr>
                <w:rFonts w:ascii="Calibri" w:hAnsi="Calibri" w:cs="Calibri"/>
                <w:sz w:val="20"/>
                <w:szCs w:val="20"/>
              </w:rPr>
              <w:t xml:space="preserve">Le lezioni si potranno svolgere in orario mattutino dalle 8.30 alle 13.00 e/o pomeridiano dalle 14.00 alle 18.00 dal lunedì al venerdì. </w:t>
            </w:r>
            <w:r w:rsidRPr="001325A7">
              <w:rPr>
                <w:rFonts w:ascii="Calibri" w:eastAsia="Arial" w:hAnsi="Calibri" w:cs="Calibri"/>
                <w:sz w:val="20"/>
                <w:szCs w:val="20"/>
              </w:rPr>
              <w:t>La percentuale di frequenza obbligatoria è il 70%</w:t>
            </w:r>
            <w:r>
              <w:rPr>
                <w:rFonts w:ascii="Calibri" w:eastAsia="Arial" w:hAnsi="Calibri" w:cs="Calibri"/>
                <w:sz w:val="20"/>
                <w:szCs w:val="20"/>
              </w:rPr>
              <w:t xml:space="preserve"> di cui il 50% di stage.</w:t>
            </w:r>
          </w:p>
        </w:tc>
      </w:tr>
      <w:tr w:rsidR="007227B2" w14:paraId="0BB50BB2" w14:textId="77777777">
        <w:tc>
          <w:tcPr>
            <w:tcW w:w="392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BB50BB0" w14:textId="77777777" w:rsidR="007227B2" w:rsidRDefault="004F6EE6">
            <w:pPr>
              <w:pStyle w:val="Standard"/>
              <w:spacing w:before="114" w:after="114"/>
              <w:jc w:val="both"/>
              <w:rPr>
                <w:rFonts w:ascii="Arial" w:hAnsi="Arial" w:cs="Arial"/>
                <w:b/>
                <w:bCs/>
                <w:sz w:val="20"/>
                <w:szCs w:val="20"/>
              </w:rPr>
            </w:pPr>
            <w:r>
              <w:rPr>
                <w:rFonts w:ascii="Arial" w:hAnsi="Arial" w:cs="Arial"/>
                <w:b/>
                <w:bCs/>
                <w:sz w:val="20"/>
                <w:szCs w:val="20"/>
              </w:rPr>
              <w:lastRenderedPageBreak/>
              <w:t>NUMERO DI ALLIEVI PREVISTO:</w:t>
            </w:r>
          </w:p>
        </w:tc>
        <w:tc>
          <w:tcPr>
            <w:tcW w:w="66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BB50BB1" w14:textId="7FF593B4" w:rsidR="007227B2" w:rsidRDefault="008A4D21" w:rsidP="00151A8C">
            <w:pPr>
              <w:pStyle w:val="Standard"/>
              <w:jc w:val="both"/>
              <w:rPr>
                <w:sz w:val="20"/>
                <w:szCs w:val="20"/>
              </w:rPr>
            </w:pPr>
            <w:r w:rsidRPr="00151A8C">
              <w:rPr>
                <w:rFonts w:ascii="Calibri" w:hAnsi="Calibri" w:cs="Calibri"/>
                <w:sz w:val="20"/>
                <w:szCs w:val="20"/>
              </w:rPr>
              <w:t>15</w:t>
            </w:r>
            <w:r w:rsidR="00873B74" w:rsidRPr="00151A8C">
              <w:rPr>
                <w:rFonts w:ascii="Calibri" w:hAnsi="Calibri" w:cs="Calibri"/>
                <w:sz w:val="20"/>
                <w:szCs w:val="20"/>
              </w:rPr>
              <w:t xml:space="preserve"> </w:t>
            </w:r>
            <w:r w:rsidR="00873B74" w:rsidRPr="00151A8C">
              <w:rPr>
                <w:rFonts w:ascii="Calibri" w:hAnsi="Calibri" w:cs="Calibri" w:hint="eastAsia"/>
                <w:sz w:val="20"/>
                <w:szCs w:val="20"/>
              </w:rPr>
              <w:t>allievi</w:t>
            </w:r>
          </w:p>
        </w:tc>
      </w:tr>
      <w:tr w:rsidR="007227B2" w14:paraId="0BB50BB5" w14:textId="77777777">
        <w:tc>
          <w:tcPr>
            <w:tcW w:w="3920" w:type="dxa"/>
            <w:tcBorders>
              <w:left w:val="single" w:sz="4" w:space="0" w:color="000000"/>
              <w:bottom w:val="single" w:sz="4" w:space="0" w:color="000000"/>
            </w:tcBorders>
            <w:tcMar>
              <w:top w:w="0" w:type="dxa"/>
              <w:left w:w="70" w:type="dxa"/>
              <w:bottom w:w="0" w:type="dxa"/>
              <w:right w:w="70" w:type="dxa"/>
            </w:tcMar>
            <w:vAlign w:val="center"/>
          </w:tcPr>
          <w:p w14:paraId="0BB50BB3" w14:textId="77777777" w:rsidR="007227B2" w:rsidRDefault="004F6EE6">
            <w:pPr>
              <w:pStyle w:val="Standard"/>
            </w:pPr>
            <w:r>
              <w:rPr>
                <w:rFonts w:ascii="Arial" w:hAnsi="Arial" w:cs="Arial"/>
                <w:b/>
                <w:bCs/>
                <w:sz w:val="20"/>
                <w:szCs w:val="20"/>
              </w:rPr>
              <w:t>REQUISITI DI ACCESSO DEGLI ALLIEVI:</w:t>
            </w:r>
          </w:p>
        </w:tc>
        <w:tc>
          <w:tcPr>
            <w:tcW w:w="6674"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1E85BBEE" w14:textId="289B6E43" w:rsidR="002010CA" w:rsidRDefault="00D16A83" w:rsidP="00151A8C">
            <w:pPr>
              <w:pStyle w:val="Standard"/>
              <w:snapToGrid w:val="0"/>
              <w:jc w:val="both"/>
              <w:rPr>
                <w:rFonts w:ascii="Calibri" w:hAnsi="Calibri" w:cs="Calibri"/>
                <w:sz w:val="20"/>
                <w:szCs w:val="20"/>
              </w:rPr>
            </w:pPr>
            <w:r>
              <w:rPr>
                <w:rFonts w:ascii="Calibri" w:hAnsi="Calibri" w:cs="Calibri"/>
                <w:sz w:val="20"/>
                <w:szCs w:val="20"/>
              </w:rPr>
              <w:t>I</w:t>
            </w:r>
            <w:r w:rsidRPr="00D16A83">
              <w:rPr>
                <w:rFonts w:ascii="Calibri" w:hAnsi="Calibri" w:cs="Calibri" w:hint="eastAsia"/>
                <w:sz w:val="20"/>
                <w:szCs w:val="20"/>
              </w:rPr>
              <w:t xml:space="preserve"> candidati dovranno:</w:t>
            </w:r>
            <w:r>
              <w:rPr>
                <w:rFonts w:ascii="Calibri" w:hAnsi="Calibri" w:cs="Calibri"/>
                <w:sz w:val="20"/>
                <w:szCs w:val="20"/>
              </w:rPr>
              <w:t xml:space="preserve"> </w:t>
            </w:r>
            <w:r w:rsidRPr="00D16A83">
              <w:rPr>
                <w:rFonts w:ascii="Calibri" w:hAnsi="Calibri" w:cs="Calibri" w:hint="eastAsia"/>
                <w:sz w:val="20"/>
                <w:szCs w:val="20"/>
              </w:rPr>
              <w:t>essere maggiorenni o come prevede la normativa vigente essere in possesso di Qualifica triennale di Istruzione e Formazione Professionale (3 EQF)</w:t>
            </w:r>
            <w:r w:rsidR="002010CA">
              <w:rPr>
                <w:rFonts w:ascii="Calibri" w:hAnsi="Calibri" w:cs="Calibri"/>
                <w:sz w:val="20"/>
                <w:szCs w:val="20"/>
              </w:rPr>
              <w:t xml:space="preserve">; </w:t>
            </w:r>
            <w:r w:rsidRPr="00D16A83">
              <w:rPr>
                <w:rFonts w:ascii="Calibri" w:hAnsi="Calibri" w:cs="Calibri" w:hint="eastAsia"/>
                <w:sz w:val="20"/>
                <w:szCs w:val="20"/>
              </w:rPr>
              <w:t>risiedere sul territorio italiano preferibilmente nella provincia di Pistoia o limitrofe</w:t>
            </w:r>
            <w:r w:rsidR="002010CA">
              <w:rPr>
                <w:rFonts w:ascii="Calibri" w:hAnsi="Calibri" w:cs="Calibri"/>
                <w:sz w:val="20"/>
                <w:szCs w:val="20"/>
              </w:rPr>
              <w:t xml:space="preserve">; </w:t>
            </w:r>
            <w:r w:rsidRPr="00D16A83">
              <w:rPr>
                <w:rFonts w:ascii="Calibri" w:hAnsi="Calibri" w:cs="Calibri" w:hint="eastAsia"/>
                <w:sz w:val="20"/>
                <w:szCs w:val="20"/>
              </w:rPr>
              <w:t>essere in possesso di regolare permesso di soggiorno</w:t>
            </w:r>
            <w:r w:rsidR="002010CA">
              <w:rPr>
                <w:rFonts w:ascii="Calibri" w:hAnsi="Calibri" w:cs="Calibri"/>
                <w:sz w:val="20"/>
                <w:szCs w:val="20"/>
              </w:rPr>
              <w:t xml:space="preserve">; </w:t>
            </w:r>
            <w:r w:rsidRPr="00D16A83">
              <w:rPr>
                <w:rFonts w:ascii="Calibri" w:hAnsi="Calibri" w:cs="Calibri" w:hint="eastAsia"/>
                <w:sz w:val="20"/>
                <w:szCs w:val="20"/>
              </w:rPr>
              <w:t>aver adempiuto al diritto-dovere all'istruzione</w:t>
            </w:r>
          </w:p>
          <w:p w14:paraId="0BB50BB4" w14:textId="344F2831" w:rsidR="007227B2" w:rsidRDefault="002010CA" w:rsidP="00151A8C">
            <w:pPr>
              <w:pStyle w:val="Standard"/>
              <w:snapToGrid w:val="0"/>
              <w:jc w:val="both"/>
              <w:rPr>
                <w:sz w:val="20"/>
                <w:szCs w:val="20"/>
              </w:rPr>
            </w:pPr>
            <w:r>
              <w:rPr>
                <w:rFonts w:ascii="Calibri" w:hAnsi="Calibri" w:cs="Calibri"/>
                <w:sz w:val="20"/>
                <w:szCs w:val="20"/>
              </w:rPr>
              <w:t>P</w:t>
            </w:r>
            <w:r w:rsidR="001B1349" w:rsidRPr="001325A7">
              <w:rPr>
                <w:rFonts w:ascii="Calibri" w:hAnsi="Calibri" w:cs="Calibri"/>
                <w:sz w:val="20"/>
                <w:szCs w:val="20"/>
              </w:rPr>
              <w:t>er i candidati stranieri di nazionalità comunitaria ed extra comunitaria</w:t>
            </w:r>
            <w:r>
              <w:rPr>
                <w:rFonts w:ascii="Calibri" w:hAnsi="Calibri" w:cs="Calibri"/>
                <w:sz w:val="20"/>
                <w:szCs w:val="20"/>
              </w:rPr>
              <w:t>, p</w:t>
            </w:r>
            <w:r w:rsidRPr="001325A7">
              <w:rPr>
                <w:rFonts w:ascii="Calibri" w:hAnsi="Calibri" w:cs="Calibri"/>
                <w:sz w:val="20"/>
                <w:szCs w:val="20"/>
              </w:rPr>
              <w:t>ossesso della conoscenza della lingua italiana Livello A2</w:t>
            </w:r>
          </w:p>
        </w:tc>
      </w:tr>
      <w:tr w:rsidR="007227B2" w14:paraId="0BB50BB8" w14:textId="77777777">
        <w:tc>
          <w:tcPr>
            <w:tcW w:w="3920" w:type="dxa"/>
            <w:tcBorders>
              <w:left w:val="single" w:sz="4" w:space="0" w:color="000000"/>
              <w:bottom w:val="single" w:sz="4" w:space="0" w:color="000000"/>
            </w:tcBorders>
            <w:tcMar>
              <w:top w:w="0" w:type="dxa"/>
              <w:left w:w="70" w:type="dxa"/>
              <w:bottom w:w="0" w:type="dxa"/>
              <w:right w:w="70" w:type="dxa"/>
            </w:tcMar>
            <w:vAlign w:val="center"/>
          </w:tcPr>
          <w:p w14:paraId="0BB50BB6" w14:textId="77777777" w:rsidR="007227B2" w:rsidRDefault="004F6EE6">
            <w:pPr>
              <w:pStyle w:val="Standard"/>
            </w:pPr>
            <w:r>
              <w:rPr>
                <w:rFonts w:ascii="Arial" w:hAnsi="Arial" w:cs="Arial"/>
                <w:b/>
                <w:sz w:val="20"/>
                <w:szCs w:val="20"/>
              </w:rPr>
              <w:t>PERIODO DI SVOLGIMENTO:</w:t>
            </w:r>
          </w:p>
        </w:tc>
        <w:tc>
          <w:tcPr>
            <w:tcW w:w="6674"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0BB50BB7" w14:textId="0A4BF33B" w:rsidR="007227B2" w:rsidRDefault="00C0289C">
            <w:pPr>
              <w:pStyle w:val="Standard"/>
              <w:snapToGrid w:val="0"/>
              <w:rPr>
                <w:sz w:val="20"/>
                <w:szCs w:val="20"/>
              </w:rPr>
            </w:pPr>
            <w:r w:rsidRPr="001325A7">
              <w:rPr>
                <w:rFonts w:ascii="Calibri" w:hAnsi="Calibri" w:cs="Calibri"/>
                <w:sz w:val="20"/>
                <w:szCs w:val="20"/>
              </w:rPr>
              <w:t xml:space="preserve">Il corso si svolgerà dal mese di </w:t>
            </w:r>
            <w:r w:rsidR="00CE41F8" w:rsidRPr="005F6E44">
              <w:rPr>
                <w:rFonts w:ascii="Calibri" w:hAnsi="Calibri" w:cs="Calibri"/>
                <w:sz w:val="20"/>
                <w:szCs w:val="20"/>
              </w:rPr>
              <w:t>gen</w:t>
            </w:r>
            <w:r w:rsidR="005F6E44" w:rsidRPr="005F6E44">
              <w:rPr>
                <w:rFonts w:ascii="Calibri" w:hAnsi="Calibri" w:cs="Calibri"/>
                <w:sz w:val="20"/>
                <w:szCs w:val="20"/>
              </w:rPr>
              <w:t>n</w:t>
            </w:r>
            <w:r w:rsidR="00CE41F8" w:rsidRPr="005F6E44">
              <w:rPr>
                <w:rFonts w:ascii="Calibri" w:hAnsi="Calibri" w:cs="Calibri"/>
                <w:sz w:val="20"/>
                <w:szCs w:val="20"/>
              </w:rPr>
              <w:t>aio 2026</w:t>
            </w:r>
            <w:r w:rsidRPr="005F6E44">
              <w:rPr>
                <w:rFonts w:ascii="Calibri" w:hAnsi="Calibri" w:cs="Calibri"/>
                <w:sz w:val="20"/>
                <w:szCs w:val="20"/>
              </w:rPr>
              <w:t xml:space="preserve"> al mese </w:t>
            </w:r>
            <w:r w:rsidR="005F6E44" w:rsidRPr="005F6E44">
              <w:rPr>
                <w:rFonts w:ascii="Calibri" w:hAnsi="Calibri" w:cs="Calibri"/>
                <w:sz w:val="20"/>
                <w:szCs w:val="20"/>
              </w:rPr>
              <w:t>dicembre</w:t>
            </w:r>
            <w:r w:rsidR="00176AC9" w:rsidRPr="005F6E44">
              <w:rPr>
                <w:rFonts w:ascii="Calibri" w:hAnsi="Calibri" w:cs="Calibri"/>
                <w:sz w:val="20"/>
                <w:szCs w:val="20"/>
              </w:rPr>
              <w:t xml:space="preserve"> 2026</w:t>
            </w:r>
          </w:p>
        </w:tc>
      </w:tr>
      <w:tr w:rsidR="007227B2" w14:paraId="0BB50BBC" w14:textId="77777777">
        <w:tc>
          <w:tcPr>
            <w:tcW w:w="3920" w:type="dxa"/>
            <w:tcBorders>
              <w:left w:val="single" w:sz="4" w:space="0" w:color="000000"/>
              <w:bottom w:val="single" w:sz="4" w:space="0" w:color="000000"/>
            </w:tcBorders>
            <w:tcMar>
              <w:top w:w="0" w:type="dxa"/>
              <w:left w:w="70" w:type="dxa"/>
              <w:bottom w:w="0" w:type="dxa"/>
              <w:right w:w="70" w:type="dxa"/>
            </w:tcMar>
            <w:vAlign w:val="center"/>
          </w:tcPr>
          <w:p w14:paraId="0BB50BB9" w14:textId="77777777" w:rsidR="007227B2" w:rsidRDefault="004F6EE6">
            <w:pPr>
              <w:pStyle w:val="Standard"/>
              <w:rPr>
                <w:rFonts w:ascii="Arial" w:hAnsi="Arial" w:cs="Arial"/>
                <w:b/>
                <w:sz w:val="20"/>
                <w:szCs w:val="20"/>
              </w:rPr>
            </w:pPr>
            <w:r>
              <w:rPr>
                <w:rFonts w:ascii="Arial" w:hAnsi="Arial" w:cs="Arial"/>
                <w:b/>
                <w:sz w:val="20"/>
                <w:szCs w:val="20"/>
              </w:rPr>
              <w:t>SEDE DI SVOLGIMENTO:</w:t>
            </w:r>
          </w:p>
        </w:tc>
        <w:tc>
          <w:tcPr>
            <w:tcW w:w="6674"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3B69EA6E" w14:textId="40DDD398" w:rsidR="003D5E4D" w:rsidRDefault="003D5E4D" w:rsidP="003D5E4D">
            <w:pPr>
              <w:pStyle w:val="Standard"/>
              <w:snapToGrid w:val="0"/>
              <w:spacing w:line="276" w:lineRule="auto"/>
              <w:rPr>
                <w:rFonts w:ascii="Calibri" w:hAnsi="Calibri" w:cs="Calibri"/>
                <w:sz w:val="20"/>
                <w:szCs w:val="20"/>
              </w:rPr>
            </w:pPr>
            <w:r w:rsidRPr="00791ACC">
              <w:rPr>
                <w:rFonts w:ascii="Calibri" w:hAnsi="Calibri" w:cs="Calibri"/>
                <w:sz w:val="20"/>
                <w:szCs w:val="20"/>
              </w:rPr>
              <w:t>OMNIA SCRL VIA</w:t>
            </w:r>
            <w:r>
              <w:rPr>
                <w:rFonts w:ascii="Calibri" w:hAnsi="Calibri" w:cs="Calibri"/>
                <w:sz w:val="20"/>
                <w:szCs w:val="20"/>
              </w:rPr>
              <w:t xml:space="preserve"> VALENTINI 7</w:t>
            </w:r>
            <w:r w:rsidR="00B443B4">
              <w:rPr>
                <w:rFonts w:ascii="Calibri" w:hAnsi="Calibri" w:cs="Calibri"/>
                <w:sz w:val="20"/>
                <w:szCs w:val="20"/>
              </w:rPr>
              <w:t>,</w:t>
            </w:r>
            <w:r>
              <w:rPr>
                <w:rFonts w:ascii="Calibri" w:hAnsi="Calibri" w:cs="Calibri"/>
                <w:sz w:val="20"/>
                <w:szCs w:val="20"/>
              </w:rPr>
              <w:t xml:space="preserve"> 59100 PRATO</w:t>
            </w:r>
            <w:r w:rsidRPr="001325A7">
              <w:rPr>
                <w:rFonts w:ascii="Calibri" w:hAnsi="Calibri" w:cs="Calibri"/>
                <w:sz w:val="20"/>
                <w:szCs w:val="20"/>
              </w:rPr>
              <w:t xml:space="preserve"> </w:t>
            </w:r>
          </w:p>
          <w:p w14:paraId="7CD12C4A" w14:textId="77777777" w:rsidR="007227B2" w:rsidRDefault="003D5E4D" w:rsidP="003D5E4D">
            <w:pPr>
              <w:pStyle w:val="Standard"/>
              <w:snapToGrid w:val="0"/>
              <w:spacing w:line="276" w:lineRule="auto"/>
              <w:rPr>
                <w:rFonts w:ascii="Calibri" w:hAnsi="Calibri" w:cs="Calibri"/>
                <w:sz w:val="20"/>
                <w:szCs w:val="20"/>
              </w:rPr>
            </w:pPr>
            <w:r w:rsidRPr="002B7F0D">
              <w:rPr>
                <w:rFonts w:ascii="Calibri" w:hAnsi="Calibri" w:cs="Calibri"/>
                <w:sz w:val="20"/>
                <w:szCs w:val="20"/>
              </w:rPr>
              <w:t xml:space="preserve">Istituto IPSSAR F. DATINI </w:t>
            </w:r>
            <w:r w:rsidR="00DE3894">
              <w:rPr>
                <w:rFonts w:ascii="Calibri" w:hAnsi="Calibri" w:cs="Calibri"/>
                <w:sz w:val="20"/>
                <w:szCs w:val="20"/>
              </w:rPr>
              <w:t>VIA REGGIANA 26</w:t>
            </w:r>
            <w:r w:rsidR="00B443B4">
              <w:rPr>
                <w:rFonts w:ascii="Calibri" w:hAnsi="Calibri" w:cs="Calibri"/>
                <w:sz w:val="20"/>
                <w:szCs w:val="20"/>
              </w:rPr>
              <w:t>, 59100 PRATO</w:t>
            </w:r>
          </w:p>
          <w:p w14:paraId="0BB50BBB" w14:textId="28A788C8" w:rsidR="00A40E75" w:rsidRDefault="00A40E75" w:rsidP="00DB3B7B">
            <w:pPr>
              <w:pStyle w:val="Standard"/>
              <w:snapToGrid w:val="0"/>
              <w:spacing w:line="276" w:lineRule="auto"/>
              <w:rPr>
                <w:rFonts w:ascii="Arial" w:hAnsi="Arial" w:cs="Arial"/>
                <w:sz w:val="20"/>
                <w:szCs w:val="20"/>
              </w:rPr>
            </w:pPr>
            <w:r w:rsidRPr="00A40E75">
              <w:rPr>
                <w:rFonts w:ascii="Arial" w:hAnsi="Arial" w:cs="Arial" w:hint="eastAsia"/>
                <w:sz w:val="20"/>
                <w:szCs w:val="20"/>
              </w:rPr>
              <w:t>Il Capriolo Srl</w:t>
            </w:r>
            <w:r>
              <w:rPr>
                <w:rFonts w:ascii="Arial" w:hAnsi="Arial" w:cs="Arial"/>
                <w:sz w:val="20"/>
                <w:szCs w:val="20"/>
              </w:rPr>
              <w:t xml:space="preserve"> </w:t>
            </w:r>
            <w:r w:rsidR="00DB3B7B" w:rsidRPr="00DB3B7B">
              <w:rPr>
                <w:rFonts w:ascii="Arial" w:hAnsi="Arial"/>
                <w:sz w:val="20"/>
                <w:szCs w:val="20"/>
              </w:rPr>
              <w:t xml:space="preserve">Via Roma </w:t>
            </w:r>
            <w:r w:rsidR="00DB3B7B" w:rsidRPr="00DB3B7B">
              <w:rPr>
                <w:rFonts w:ascii="Arial" w:hAnsi="Arial" w:hint="eastAsia"/>
                <w:sz w:val="20"/>
                <w:szCs w:val="20"/>
              </w:rPr>
              <w:t>306/E</w:t>
            </w:r>
            <w:r w:rsidR="00DB3B7B">
              <w:rPr>
                <w:rFonts w:ascii="Arial" w:hAnsi="Arial"/>
                <w:sz w:val="20"/>
                <w:szCs w:val="20"/>
              </w:rPr>
              <w:t xml:space="preserve"> </w:t>
            </w:r>
            <w:r w:rsidR="00DB3B7B" w:rsidRPr="00DB3B7B">
              <w:rPr>
                <w:rFonts w:ascii="Arial" w:hAnsi="Arial" w:cs="Arial" w:hint="eastAsia"/>
                <w:sz w:val="20"/>
                <w:szCs w:val="20"/>
              </w:rPr>
              <w:t xml:space="preserve">59100 </w:t>
            </w:r>
            <w:r w:rsidR="00DB3B7B" w:rsidRPr="00DB3B7B">
              <w:rPr>
                <w:rFonts w:ascii="Arial" w:hAnsi="Arial" w:cs="Arial"/>
                <w:sz w:val="20"/>
                <w:szCs w:val="20"/>
              </w:rPr>
              <w:t>Prato</w:t>
            </w:r>
          </w:p>
        </w:tc>
      </w:tr>
      <w:tr w:rsidR="007227B2" w14:paraId="0BB50BBF" w14:textId="77777777">
        <w:tc>
          <w:tcPr>
            <w:tcW w:w="3920" w:type="dxa"/>
            <w:tcBorders>
              <w:left w:val="single" w:sz="4" w:space="0" w:color="000000"/>
              <w:bottom w:val="single" w:sz="4" w:space="0" w:color="000000"/>
            </w:tcBorders>
            <w:tcMar>
              <w:top w:w="0" w:type="dxa"/>
              <w:left w:w="70" w:type="dxa"/>
              <w:bottom w:w="0" w:type="dxa"/>
              <w:right w:w="70" w:type="dxa"/>
            </w:tcMar>
            <w:vAlign w:val="center"/>
          </w:tcPr>
          <w:p w14:paraId="0BB50BBD" w14:textId="77777777" w:rsidR="007227B2" w:rsidRDefault="004F6EE6">
            <w:pPr>
              <w:pStyle w:val="Standard"/>
              <w:rPr>
                <w:rFonts w:ascii="Arial" w:hAnsi="Arial" w:cs="Arial"/>
                <w:b/>
                <w:bCs/>
                <w:sz w:val="20"/>
                <w:szCs w:val="20"/>
              </w:rPr>
            </w:pPr>
            <w:r>
              <w:rPr>
                <w:rFonts w:ascii="Arial" w:hAnsi="Arial" w:cs="Arial"/>
                <w:b/>
                <w:bCs/>
                <w:sz w:val="20"/>
                <w:szCs w:val="20"/>
              </w:rPr>
              <w:t>PROVE FINALI E MODALITÀ DI SVOLGIMENTO:</w:t>
            </w:r>
          </w:p>
        </w:tc>
        <w:tc>
          <w:tcPr>
            <w:tcW w:w="6674"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1BFE2D43" w14:textId="77777777" w:rsidR="006F5BFC" w:rsidRDefault="006F5BFC" w:rsidP="00CE2AE5">
            <w:pPr>
              <w:pStyle w:val="Standard"/>
              <w:snapToGrid w:val="0"/>
              <w:spacing w:line="276" w:lineRule="auto"/>
              <w:jc w:val="both"/>
              <w:rPr>
                <w:rFonts w:ascii="Calibri" w:hAnsi="Calibri" w:cs="Calibri"/>
                <w:sz w:val="20"/>
                <w:szCs w:val="20"/>
              </w:rPr>
            </w:pPr>
            <w:r>
              <w:rPr>
                <w:rFonts w:ascii="Calibri" w:hAnsi="Calibri" w:cs="Calibri"/>
                <w:sz w:val="20"/>
                <w:szCs w:val="20"/>
              </w:rPr>
              <w:t>Al termine di tutte le Unità formative che articolano il corso di qualifica si prevede la somministrazione di una prova di verifica finalizzata a valutare il raggiungimento degli apprendimenti. La valutazione sarà espressa in centesimi. La prova sarà ritenuta superata se la valutazione ottenuta sarà uguale o maggiore a 60/100.</w:t>
            </w:r>
          </w:p>
          <w:p w14:paraId="011B27C1" w14:textId="30F21833" w:rsidR="006F5BFC" w:rsidRDefault="006F5BFC" w:rsidP="00CE2AE5">
            <w:pPr>
              <w:pStyle w:val="Standard"/>
              <w:snapToGrid w:val="0"/>
              <w:spacing w:line="276" w:lineRule="auto"/>
              <w:jc w:val="both"/>
              <w:rPr>
                <w:rFonts w:ascii="Calibri" w:hAnsi="Calibri" w:cs="Calibri"/>
                <w:sz w:val="20"/>
                <w:szCs w:val="20"/>
              </w:rPr>
            </w:pPr>
            <w:r>
              <w:rPr>
                <w:rFonts w:ascii="Calibri" w:hAnsi="Calibri" w:cs="Calibri"/>
                <w:sz w:val="20"/>
                <w:szCs w:val="20"/>
              </w:rPr>
              <w:t xml:space="preserve">Al termine del corso si prevede un esame di qualificazione articolato </w:t>
            </w:r>
            <w:r w:rsidR="00076D1A">
              <w:rPr>
                <w:rFonts w:ascii="Calibri" w:hAnsi="Calibri" w:cs="Calibri"/>
                <w:sz w:val="20"/>
                <w:szCs w:val="20"/>
              </w:rPr>
              <w:t>nelle seguenti</w:t>
            </w:r>
            <w:r>
              <w:rPr>
                <w:rFonts w:ascii="Calibri" w:hAnsi="Calibri" w:cs="Calibri"/>
                <w:sz w:val="20"/>
                <w:szCs w:val="20"/>
              </w:rPr>
              <w:t xml:space="preserve"> prove:</w:t>
            </w:r>
          </w:p>
          <w:p w14:paraId="290A3F44" w14:textId="73C8E5AB" w:rsidR="006F5BFC" w:rsidRDefault="006F5BFC" w:rsidP="00CE2AE5">
            <w:pPr>
              <w:pStyle w:val="Standard"/>
              <w:snapToGrid w:val="0"/>
              <w:spacing w:line="276" w:lineRule="auto"/>
              <w:jc w:val="both"/>
              <w:rPr>
                <w:rFonts w:ascii="Calibri" w:hAnsi="Calibri" w:cs="Calibri"/>
                <w:sz w:val="20"/>
                <w:szCs w:val="20"/>
              </w:rPr>
            </w:pPr>
            <w:r>
              <w:rPr>
                <w:rFonts w:ascii="Calibri" w:hAnsi="Calibri" w:cs="Calibri"/>
                <w:sz w:val="20"/>
                <w:szCs w:val="20"/>
              </w:rPr>
              <w:t>-</w:t>
            </w:r>
            <w:r w:rsidR="00B51457">
              <w:rPr>
                <w:rFonts w:ascii="Calibri" w:hAnsi="Calibri" w:cs="Calibri"/>
                <w:sz w:val="20"/>
                <w:szCs w:val="20"/>
              </w:rPr>
              <w:t xml:space="preserve"> </w:t>
            </w:r>
            <w:r>
              <w:rPr>
                <w:rFonts w:ascii="Calibri" w:hAnsi="Calibri" w:cs="Calibri"/>
                <w:sz w:val="20"/>
                <w:szCs w:val="20"/>
              </w:rPr>
              <w:t xml:space="preserve">Prova </w:t>
            </w:r>
            <w:r w:rsidR="00B51457">
              <w:rPr>
                <w:rFonts w:ascii="Calibri" w:hAnsi="Calibri" w:cs="Calibri"/>
                <w:sz w:val="20"/>
                <w:szCs w:val="20"/>
              </w:rPr>
              <w:t>tecnico-pratica</w:t>
            </w:r>
          </w:p>
          <w:p w14:paraId="0929CF03" w14:textId="5AD9416E" w:rsidR="006F5BFC" w:rsidRDefault="006F5BFC" w:rsidP="00CE2AE5">
            <w:pPr>
              <w:pStyle w:val="Standard"/>
              <w:snapToGrid w:val="0"/>
              <w:spacing w:line="276" w:lineRule="auto"/>
              <w:jc w:val="both"/>
              <w:rPr>
                <w:rFonts w:ascii="Calibri" w:hAnsi="Calibri" w:cs="Calibri"/>
                <w:sz w:val="20"/>
                <w:szCs w:val="20"/>
              </w:rPr>
            </w:pPr>
            <w:r>
              <w:rPr>
                <w:rFonts w:ascii="Calibri" w:hAnsi="Calibri" w:cs="Calibri"/>
                <w:sz w:val="20"/>
                <w:szCs w:val="20"/>
              </w:rPr>
              <w:t>-Colloquio</w:t>
            </w:r>
          </w:p>
          <w:p w14:paraId="0BB50BBE" w14:textId="67C4F756" w:rsidR="007227B2" w:rsidRDefault="006F5BFC" w:rsidP="00FD0EDF">
            <w:pPr>
              <w:pStyle w:val="Standard"/>
              <w:snapToGrid w:val="0"/>
              <w:spacing w:line="276" w:lineRule="auto"/>
              <w:jc w:val="both"/>
              <w:rPr>
                <w:sz w:val="20"/>
                <w:szCs w:val="20"/>
              </w:rPr>
            </w:pPr>
            <w:r>
              <w:rPr>
                <w:rFonts w:ascii="Calibri" w:hAnsi="Calibri" w:cs="Calibri"/>
                <w:sz w:val="20"/>
                <w:szCs w:val="20"/>
              </w:rPr>
              <w:t xml:space="preserve">Le prove permetteranno di verificare il possesso delle conoscenze e capacità che articolano le ADA della figura professionale di </w:t>
            </w:r>
            <w:r w:rsidR="00FD0EDF" w:rsidRPr="00FD0EDF">
              <w:rPr>
                <w:rFonts w:ascii="Calibri" w:hAnsi="Calibri" w:cs="Calibri"/>
                <w:sz w:val="20"/>
                <w:szCs w:val="20"/>
              </w:rPr>
              <w:t>Addetto all'approvvigionamento della cucina, conservazione e trattamento delle materie prime e alla</w:t>
            </w:r>
            <w:r w:rsidR="00FD0EDF">
              <w:rPr>
                <w:rFonts w:ascii="Calibri" w:hAnsi="Calibri" w:cs="Calibri"/>
                <w:sz w:val="20"/>
                <w:szCs w:val="20"/>
              </w:rPr>
              <w:t xml:space="preserve"> </w:t>
            </w:r>
            <w:r w:rsidR="00FD0EDF" w:rsidRPr="00FD0EDF">
              <w:rPr>
                <w:rFonts w:ascii="Calibri" w:hAnsi="Calibri" w:cs="Calibri"/>
                <w:sz w:val="20"/>
                <w:szCs w:val="20"/>
              </w:rPr>
              <w:t>preparazione dei pasti (413)</w:t>
            </w:r>
          </w:p>
        </w:tc>
      </w:tr>
      <w:tr w:rsidR="007227B2" w14:paraId="0BB50BC4" w14:textId="77777777">
        <w:tc>
          <w:tcPr>
            <w:tcW w:w="3920" w:type="dxa"/>
            <w:tcBorders>
              <w:left w:val="single" w:sz="4" w:space="0" w:color="000000"/>
              <w:bottom w:val="single" w:sz="4" w:space="0" w:color="000000"/>
            </w:tcBorders>
            <w:tcMar>
              <w:top w:w="0" w:type="dxa"/>
              <w:left w:w="70" w:type="dxa"/>
              <w:bottom w:w="0" w:type="dxa"/>
              <w:right w:w="70" w:type="dxa"/>
            </w:tcMar>
            <w:vAlign w:val="center"/>
          </w:tcPr>
          <w:p w14:paraId="0BB50BC0" w14:textId="77777777" w:rsidR="007227B2" w:rsidRDefault="004F6EE6">
            <w:pPr>
              <w:pStyle w:val="Standard"/>
            </w:pPr>
            <w:r>
              <w:rPr>
                <w:rFonts w:ascii="Arial" w:hAnsi="Arial" w:cs="Arial"/>
                <w:b/>
                <w:bCs/>
                <w:color w:val="000000"/>
                <w:sz w:val="20"/>
                <w:szCs w:val="20"/>
              </w:rPr>
              <w:t>CERTIFICAZIONE FINALE:</w:t>
            </w:r>
          </w:p>
        </w:tc>
        <w:tc>
          <w:tcPr>
            <w:tcW w:w="6674"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0BB50BC1" w14:textId="319BB12E" w:rsidR="007227B2" w:rsidRDefault="004F6EE6" w:rsidP="00FD0EDF">
            <w:pPr>
              <w:pStyle w:val="Standard"/>
              <w:jc w:val="both"/>
              <w:rPr>
                <w:rFonts w:ascii="Calibri" w:hAnsi="Calibri" w:cs="Calibri"/>
                <w:sz w:val="20"/>
                <w:szCs w:val="20"/>
              </w:rPr>
            </w:pPr>
            <w:r>
              <w:rPr>
                <w:rFonts w:ascii="Calibri" w:hAnsi="Calibri" w:cs="Calibri"/>
                <w:sz w:val="20"/>
                <w:szCs w:val="20"/>
              </w:rPr>
              <w:t>Al termine del Percorso finalizzato al rilascio della qualifica di</w:t>
            </w:r>
            <w:r w:rsidR="00B51457">
              <w:rPr>
                <w:rFonts w:ascii="Calibri" w:hAnsi="Calibri" w:cs="Calibri"/>
                <w:sz w:val="20"/>
                <w:szCs w:val="20"/>
              </w:rPr>
              <w:t xml:space="preserve"> </w:t>
            </w:r>
            <w:r w:rsidR="00FD0EDF" w:rsidRPr="00FD0EDF">
              <w:rPr>
                <w:rFonts w:ascii="Calibri" w:hAnsi="Calibri" w:cs="Calibri"/>
                <w:sz w:val="20"/>
                <w:szCs w:val="20"/>
              </w:rPr>
              <w:t>Addetto all'approvvigionamento della cucina, conservazione e trattamento delle materie prime e alla</w:t>
            </w:r>
            <w:r w:rsidR="00FD0EDF">
              <w:rPr>
                <w:rFonts w:ascii="Calibri" w:hAnsi="Calibri" w:cs="Calibri"/>
                <w:sz w:val="20"/>
                <w:szCs w:val="20"/>
              </w:rPr>
              <w:t xml:space="preserve"> </w:t>
            </w:r>
            <w:r w:rsidR="00FD0EDF" w:rsidRPr="00FD0EDF">
              <w:rPr>
                <w:rFonts w:ascii="Calibri" w:hAnsi="Calibri" w:cs="Calibri"/>
                <w:sz w:val="20"/>
                <w:szCs w:val="20"/>
              </w:rPr>
              <w:t>preparazione dei pasti (413)</w:t>
            </w:r>
            <w:r>
              <w:rPr>
                <w:rFonts w:ascii="Calibri" w:hAnsi="Calibri" w:cs="Calibri"/>
                <w:sz w:val="20"/>
                <w:szCs w:val="20"/>
              </w:rPr>
              <w:t xml:space="preserve"> è previsto un esame finale.</w:t>
            </w:r>
          </w:p>
          <w:p w14:paraId="0BB50BC2" w14:textId="2A609ED6" w:rsidR="007227B2" w:rsidRDefault="004F6EE6" w:rsidP="00CE2AE5">
            <w:pPr>
              <w:pStyle w:val="Standard"/>
              <w:jc w:val="both"/>
              <w:rPr>
                <w:rFonts w:ascii="Calibri" w:hAnsi="Calibri" w:cs="Calibri"/>
                <w:sz w:val="20"/>
                <w:szCs w:val="20"/>
              </w:rPr>
            </w:pPr>
            <w:r>
              <w:rPr>
                <w:rFonts w:ascii="Calibri" w:hAnsi="Calibri" w:cs="Calibri"/>
                <w:sz w:val="20"/>
                <w:szCs w:val="20"/>
              </w:rPr>
              <w:t xml:space="preserve">L'ammissione all'esame finale è subordinata alla frequenza minima obbligatoria </w:t>
            </w:r>
            <w:r w:rsidRPr="009C32A4">
              <w:rPr>
                <w:rFonts w:ascii="Calibri" w:hAnsi="Calibri" w:cs="Calibri"/>
                <w:sz w:val="20"/>
                <w:szCs w:val="20"/>
              </w:rPr>
              <w:t>i partecipanti che abbiano frequentato almeno il 70% del monte ore complessivo e, all’interno di tale percentuale, almeno il 50% delle ore di stage</w:t>
            </w:r>
            <w:r w:rsidR="0007651F" w:rsidRPr="009C32A4">
              <w:rPr>
                <w:rFonts w:ascii="Calibri" w:hAnsi="Calibri" w:cs="Calibri"/>
                <w:sz w:val="20"/>
                <w:szCs w:val="20"/>
              </w:rPr>
              <w:t>,</w:t>
            </w:r>
            <w:r>
              <w:rPr>
                <w:rFonts w:ascii="Calibri" w:hAnsi="Calibri" w:cs="Calibri"/>
                <w:sz w:val="20"/>
                <w:szCs w:val="20"/>
              </w:rPr>
              <w:t xml:space="preserve"> e all'ottenimento di un punteggio medio almeno sufficiente (60/100) nelle verifiche intermedie.</w:t>
            </w:r>
          </w:p>
          <w:p w14:paraId="11815BAF" w14:textId="0483E04B" w:rsidR="006600EA" w:rsidRPr="009C32A4" w:rsidRDefault="006600EA" w:rsidP="00CE2AE5">
            <w:pPr>
              <w:pStyle w:val="Standard"/>
              <w:jc w:val="both"/>
              <w:rPr>
                <w:rFonts w:ascii="Calibri" w:hAnsi="Calibri" w:cs="Calibri"/>
                <w:sz w:val="20"/>
                <w:szCs w:val="20"/>
              </w:rPr>
            </w:pPr>
            <w:r>
              <w:rPr>
                <w:rFonts w:ascii="Calibri" w:hAnsi="Calibri" w:cs="Calibri"/>
                <w:sz w:val="20"/>
                <w:szCs w:val="20"/>
              </w:rPr>
              <w:t xml:space="preserve">Al superamento dell’esame verrà rilasciata la qualifica di </w:t>
            </w:r>
            <w:r w:rsidRPr="00FD0EDF">
              <w:rPr>
                <w:rFonts w:ascii="Calibri" w:hAnsi="Calibri" w:cs="Calibri"/>
                <w:sz w:val="20"/>
                <w:szCs w:val="20"/>
              </w:rPr>
              <w:t>Addetto all'approvvigionamento della cucina, conservazione e trattamento delle materie prime e alla</w:t>
            </w:r>
            <w:r>
              <w:rPr>
                <w:rFonts w:ascii="Calibri" w:hAnsi="Calibri" w:cs="Calibri"/>
                <w:sz w:val="20"/>
                <w:szCs w:val="20"/>
              </w:rPr>
              <w:t xml:space="preserve"> </w:t>
            </w:r>
            <w:r w:rsidRPr="00FD0EDF">
              <w:rPr>
                <w:rFonts w:ascii="Calibri" w:hAnsi="Calibri" w:cs="Calibri"/>
                <w:sz w:val="20"/>
                <w:szCs w:val="20"/>
              </w:rPr>
              <w:t>preparazione dei pasti (413)</w:t>
            </w:r>
          </w:p>
          <w:p w14:paraId="0BB50BC3" w14:textId="475E6EFC" w:rsidR="007227B2" w:rsidRPr="009C32A4" w:rsidRDefault="004F6EE6" w:rsidP="00CE2AE5">
            <w:pPr>
              <w:pStyle w:val="Standard"/>
              <w:jc w:val="both"/>
              <w:rPr>
                <w:rFonts w:ascii="Calibri" w:hAnsi="Calibri" w:cs="Calibri"/>
                <w:sz w:val="20"/>
                <w:szCs w:val="20"/>
              </w:rPr>
            </w:pPr>
            <w:r w:rsidRPr="009C32A4">
              <w:rPr>
                <w:rFonts w:ascii="Calibri" w:hAnsi="Calibri" w:cs="Calibri"/>
                <w:sz w:val="20"/>
                <w:szCs w:val="20"/>
              </w:rPr>
              <w:t xml:space="preserve">A coloro che non dovessero superare l'esame verrà rilasciata una dichiarazione </w:t>
            </w:r>
            <w:r w:rsidR="00C31F7B" w:rsidRPr="009C32A4">
              <w:rPr>
                <w:rFonts w:ascii="Calibri" w:hAnsi="Calibri" w:cs="Calibri"/>
                <w:sz w:val="20"/>
                <w:szCs w:val="20"/>
              </w:rPr>
              <w:t>degli apprendimenti relativa alle</w:t>
            </w:r>
            <w:r w:rsidRPr="009C32A4">
              <w:rPr>
                <w:rFonts w:ascii="Calibri" w:hAnsi="Calibri" w:cs="Calibri"/>
                <w:sz w:val="20"/>
                <w:szCs w:val="20"/>
              </w:rPr>
              <w:t xml:space="preserve"> UF superate.</w:t>
            </w:r>
          </w:p>
        </w:tc>
      </w:tr>
      <w:tr w:rsidR="007227B2" w14:paraId="0BB50BC7" w14:textId="77777777">
        <w:tc>
          <w:tcPr>
            <w:tcW w:w="392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BB50BC5" w14:textId="77777777" w:rsidR="007227B2" w:rsidRDefault="004F6EE6">
            <w:pPr>
              <w:pStyle w:val="Standard"/>
              <w:spacing w:before="57" w:after="57"/>
              <w:jc w:val="both"/>
            </w:pPr>
            <w:r>
              <w:rPr>
                <w:rFonts w:ascii="Arial" w:hAnsi="Arial" w:cs="Arial"/>
                <w:b/>
                <w:bCs/>
                <w:sz w:val="20"/>
                <w:szCs w:val="20"/>
              </w:rPr>
              <w:lastRenderedPageBreak/>
              <w:t>RICONOSCIMENTO CREDITI:</w:t>
            </w:r>
          </w:p>
        </w:tc>
        <w:tc>
          <w:tcPr>
            <w:tcW w:w="66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BB50BC6" w14:textId="5E217527" w:rsidR="007227B2" w:rsidRPr="009C32A4" w:rsidRDefault="0094639D" w:rsidP="004D5D85">
            <w:pPr>
              <w:pStyle w:val="Standard"/>
              <w:jc w:val="both"/>
              <w:rPr>
                <w:rFonts w:ascii="Calibri" w:hAnsi="Calibri" w:cs="Calibri"/>
                <w:sz w:val="20"/>
                <w:szCs w:val="20"/>
              </w:rPr>
            </w:pPr>
            <w:r w:rsidRPr="0094639D">
              <w:rPr>
                <w:rFonts w:ascii="Calibri" w:hAnsi="Calibri" w:cs="Calibri" w:hint="eastAsia"/>
                <w:sz w:val="20"/>
                <w:szCs w:val="20"/>
              </w:rPr>
              <w:t>Il riconoscimento di crediti avviene</w:t>
            </w:r>
            <w:r>
              <w:rPr>
                <w:rFonts w:ascii="Calibri" w:hAnsi="Calibri" w:cs="Calibri"/>
                <w:sz w:val="20"/>
                <w:szCs w:val="20"/>
              </w:rPr>
              <w:t>, su espressa richiesta del partecipante,</w:t>
            </w:r>
            <w:r w:rsidRPr="0094639D">
              <w:rPr>
                <w:rFonts w:ascii="Calibri" w:hAnsi="Calibri" w:cs="Calibri" w:hint="eastAsia"/>
                <w:sz w:val="20"/>
                <w:szCs w:val="20"/>
              </w:rPr>
              <w:t xml:space="preserve"> nel rispetto di quanto previsto dalla DGR 988/2019 e </w:t>
            </w:r>
            <w:proofErr w:type="spellStart"/>
            <w:r w:rsidRPr="0094639D">
              <w:rPr>
                <w:rFonts w:ascii="Calibri" w:hAnsi="Calibri" w:cs="Calibri" w:hint="eastAsia"/>
                <w:sz w:val="20"/>
                <w:szCs w:val="20"/>
              </w:rPr>
              <w:t>s.m.i</w:t>
            </w:r>
            <w:proofErr w:type="spellEnd"/>
            <w:r w:rsidRPr="0094639D">
              <w:rPr>
                <w:rFonts w:ascii="Calibri" w:hAnsi="Calibri" w:cs="Calibri" w:hint="eastAsia"/>
                <w:sz w:val="20"/>
                <w:szCs w:val="20"/>
              </w:rPr>
              <w:t xml:space="preserve"> e ne rispetterà le modalità previste.</w:t>
            </w:r>
            <w:r w:rsidR="0092070B" w:rsidRPr="0092070B">
              <w:rPr>
                <w:rFonts w:ascii="Calibri" w:hAnsi="Calibri" w:cs="Calibri" w:hint="eastAsia"/>
                <w:sz w:val="20"/>
                <w:szCs w:val="20"/>
              </w:rPr>
              <w:t xml:space="preserve"> È possibile ottenere un riconoscimento fino ad un massimo del 50% della durata complessiva del percorso salvo casi previsti dalla DGR 988/2019 e </w:t>
            </w:r>
            <w:proofErr w:type="spellStart"/>
            <w:r w:rsidR="0092070B" w:rsidRPr="0092070B">
              <w:rPr>
                <w:rFonts w:ascii="Calibri" w:hAnsi="Calibri" w:cs="Calibri" w:hint="eastAsia"/>
                <w:sz w:val="20"/>
                <w:szCs w:val="20"/>
              </w:rPr>
              <w:t>smi</w:t>
            </w:r>
            <w:proofErr w:type="spellEnd"/>
            <w:r w:rsidR="0092070B" w:rsidRPr="0092070B">
              <w:rPr>
                <w:rFonts w:ascii="Calibri" w:hAnsi="Calibri" w:cs="Calibri" w:hint="eastAsia"/>
                <w:sz w:val="20"/>
                <w:szCs w:val="20"/>
              </w:rPr>
              <w:t xml:space="preserve"> sezione B.1.3.</w:t>
            </w:r>
            <w:r w:rsidR="00A01DDE">
              <w:rPr>
                <w:rFonts w:ascii="Calibri" w:hAnsi="Calibri" w:cs="Calibri"/>
                <w:sz w:val="20"/>
                <w:szCs w:val="20"/>
              </w:rPr>
              <w:t xml:space="preserve"> </w:t>
            </w:r>
            <w:r w:rsidR="00310F54" w:rsidRPr="00310F54">
              <w:rPr>
                <w:rFonts w:ascii="Calibri" w:hAnsi="Calibri" w:cs="Calibri" w:hint="eastAsia"/>
                <w:sz w:val="20"/>
                <w:szCs w:val="20"/>
              </w:rPr>
              <w:t xml:space="preserve">Il riconoscimento dei crediti formativi in ingresso </w:t>
            </w:r>
            <w:r w:rsidR="00310F54">
              <w:rPr>
                <w:rFonts w:ascii="Calibri" w:hAnsi="Calibri" w:cs="Calibri"/>
                <w:sz w:val="20"/>
                <w:szCs w:val="20"/>
              </w:rPr>
              <w:t>si articola</w:t>
            </w:r>
            <w:r w:rsidR="00310F54" w:rsidRPr="00310F54">
              <w:rPr>
                <w:rFonts w:ascii="Calibri" w:hAnsi="Calibri" w:cs="Calibri" w:hint="eastAsia"/>
                <w:sz w:val="20"/>
                <w:szCs w:val="20"/>
              </w:rPr>
              <w:t xml:space="preserve"> in più fasi e</w:t>
            </w:r>
            <w:r w:rsidR="00A56616">
              <w:rPr>
                <w:rFonts w:ascii="Calibri" w:hAnsi="Calibri" w:cs="Calibri"/>
                <w:sz w:val="20"/>
                <w:szCs w:val="20"/>
              </w:rPr>
              <w:t>d è</w:t>
            </w:r>
            <w:r w:rsidR="00310F54" w:rsidRPr="00310F54">
              <w:rPr>
                <w:rFonts w:ascii="Calibri" w:hAnsi="Calibri" w:cs="Calibri" w:hint="eastAsia"/>
                <w:sz w:val="20"/>
                <w:szCs w:val="20"/>
              </w:rPr>
              <w:t xml:space="preserve"> formalizzata all'interno di un apposito verbale/dossier. </w:t>
            </w:r>
            <w:r w:rsidR="00693C1C" w:rsidRPr="00693C1C">
              <w:rPr>
                <w:rFonts w:ascii="Calibri" w:hAnsi="Calibri" w:cs="Calibri" w:hint="eastAsia"/>
                <w:sz w:val="20"/>
                <w:szCs w:val="20"/>
              </w:rPr>
              <w:t>La prima fase è quella informativa</w:t>
            </w:r>
            <w:r w:rsidR="00693C1C">
              <w:rPr>
                <w:rFonts w:ascii="Calibri" w:hAnsi="Calibri" w:cs="Calibri"/>
                <w:sz w:val="20"/>
                <w:szCs w:val="20"/>
              </w:rPr>
              <w:t xml:space="preserve">; segue quella </w:t>
            </w:r>
            <w:r w:rsidR="009C7F73">
              <w:rPr>
                <w:rFonts w:ascii="Calibri" w:hAnsi="Calibri" w:cs="Calibri"/>
                <w:sz w:val="20"/>
                <w:szCs w:val="20"/>
              </w:rPr>
              <w:t>dell’</w:t>
            </w:r>
            <w:r w:rsidR="009C7F73" w:rsidRPr="009C7F73">
              <w:rPr>
                <w:rFonts w:ascii="Calibri" w:hAnsi="Calibri" w:cs="Calibri"/>
                <w:sz w:val="20"/>
                <w:szCs w:val="20"/>
              </w:rPr>
              <w:t>analisi della documentazione</w:t>
            </w:r>
            <w:r w:rsidR="009C7F73">
              <w:rPr>
                <w:rFonts w:ascii="Calibri" w:hAnsi="Calibri" w:cs="Calibri"/>
                <w:sz w:val="20"/>
                <w:szCs w:val="20"/>
              </w:rPr>
              <w:t xml:space="preserve">; </w:t>
            </w:r>
            <w:r w:rsidR="004D5D85">
              <w:rPr>
                <w:rFonts w:ascii="Calibri" w:hAnsi="Calibri" w:cs="Calibri"/>
                <w:sz w:val="20"/>
                <w:szCs w:val="20"/>
              </w:rPr>
              <w:t>l</w:t>
            </w:r>
            <w:r w:rsidR="004D5D85" w:rsidRPr="004D5D85">
              <w:rPr>
                <w:rFonts w:ascii="Calibri" w:hAnsi="Calibri" w:cs="Calibri" w:hint="eastAsia"/>
                <w:sz w:val="20"/>
                <w:szCs w:val="20"/>
              </w:rPr>
              <w:t>a terza ed ultima fase si sostanzia nell'attribuzione o non attribuzione del credito formativo</w:t>
            </w:r>
            <w:r w:rsidR="004D5D85">
              <w:rPr>
                <w:rFonts w:ascii="Calibri" w:hAnsi="Calibri" w:cs="Calibri"/>
                <w:sz w:val="20"/>
                <w:szCs w:val="20"/>
              </w:rPr>
              <w:t xml:space="preserve">. </w:t>
            </w:r>
            <w:r w:rsidR="00A11D22" w:rsidRPr="00A11D22">
              <w:rPr>
                <w:rFonts w:ascii="Calibri" w:hAnsi="Calibri" w:cs="Calibri" w:hint="eastAsia"/>
                <w:sz w:val="20"/>
                <w:szCs w:val="20"/>
              </w:rPr>
              <w:t>Il riconoscimento di crediti in ingresso ad un percorso si concretizza in una riduzione del monte ore di frequenza previsto per le attività d'aula, ma non può comportare una riduzione delle ore di stage previste.</w:t>
            </w:r>
            <w:r w:rsidR="004D5D85">
              <w:rPr>
                <w:rFonts w:ascii="Calibri" w:hAnsi="Calibri" w:cs="Calibri"/>
                <w:sz w:val="20"/>
                <w:szCs w:val="20"/>
              </w:rPr>
              <w:t xml:space="preserve"> </w:t>
            </w:r>
          </w:p>
        </w:tc>
      </w:tr>
      <w:tr w:rsidR="007227B2" w14:paraId="0BB50BCA" w14:textId="77777777">
        <w:tc>
          <w:tcPr>
            <w:tcW w:w="392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BB50BC8" w14:textId="77777777" w:rsidR="007227B2" w:rsidRDefault="004F6EE6">
            <w:pPr>
              <w:pStyle w:val="Standard"/>
              <w:rPr>
                <w:rFonts w:ascii="Arial" w:hAnsi="Arial" w:cs="Arial"/>
                <w:b/>
                <w:sz w:val="20"/>
                <w:szCs w:val="20"/>
              </w:rPr>
            </w:pPr>
            <w:r>
              <w:rPr>
                <w:rFonts w:ascii="Arial" w:hAnsi="Arial" w:cs="Arial"/>
                <w:b/>
                <w:sz w:val="20"/>
                <w:szCs w:val="20"/>
              </w:rPr>
              <w:t>MODALITA’ DI ISCRIZIONE</w:t>
            </w:r>
          </w:p>
        </w:tc>
        <w:tc>
          <w:tcPr>
            <w:tcW w:w="66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BB50BC9" w14:textId="2AFA6A95" w:rsidR="007227B2" w:rsidRDefault="007026D0" w:rsidP="00ED13EE">
            <w:pPr>
              <w:pStyle w:val="Standard"/>
              <w:snapToGrid w:val="0"/>
              <w:spacing w:line="276" w:lineRule="auto"/>
              <w:rPr>
                <w:rFonts w:ascii="Calibri" w:hAnsi="Calibri" w:cs="Calibri"/>
                <w:sz w:val="20"/>
                <w:szCs w:val="20"/>
              </w:rPr>
            </w:pPr>
            <w:r w:rsidRPr="00931986">
              <w:rPr>
                <w:rFonts w:ascii="Calibri" w:hAnsi="Calibri" w:cs="Calibri"/>
                <w:sz w:val="20"/>
                <w:szCs w:val="20"/>
              </w:rPr>
              <w:t xml:space="preserve">Le domande di iscrizione devono essere compilate utilizzando il format regionale. Le domande di iscrizione possono essere consegnate a mano presso </w:t>
            </w:r>
            <w:r w:rsidR="00ED13EE" w:rsidRPr="00791ACC">
              <w:rPr>
                <w:rFonts w:ascii="Calibri" w:hAnsi="Calibri" w:cs="Calibri"/>
                <w:sz w:val="20"/>
                <w:szCs w:val="20"/>
              </w:rPr>
              <w:t>OMNIA SCRL VIA</w:t>
            </w:r>
            <w:r w:rsidR="00ED13EE">
              <w:rPr>
                <w:rFonts w:ascii="Calibri" w:hAnsi="Calibri" w:cs="Calibri"/>
                <w:sz w:val="20"/>
                <w:szCs w:val="20"/>
              </w:rPr>
              <w:t xml:space="preserve"> VALENTINI 7, 59100 PRATO</w:t>
            </w:r>
            <w:r w:rsidR="00ED13EE" w:rsidRPr="001325A7">
              <w:rPr>
                <w:rFonts w:ascii="Calibri" w:hAnsi="Calibri" w:cs="Calibri"/>
                <w:sz w:val="20"/>
                <w:szCs w:val="20"/>
              </w:rPr>
              <w:t xml:space="preserve"> </w:t>
            </w:r>
            <w:r w:rsidRPr="00931986">
              <w:rPr>
                <w:rFonts w:ascii="Calibri" w:hAnsi="Calibri" w:cs="Calibri"/>
                <w:sz w:val="20"/>
                <w:szCs w:val="20"/>
              </w:rPr>
              <w:t xml:space="preserve">dal lunedì al </w:t>
            </w:r>
            <w:r w:rsidR="00DA551D">
              <w:rPr>
                <w:rFonts w:ascii="Calibri" w:hAnsi="Calibri" w:cs="Calibri"/>
                <w:sz w:val="20"/>
                <w:szCs w:val="20"/>
              </w:rPr>
              <w:t>giovedì</w:t>
            </w:r>
            <w:r w:rsidRPr="00931986">
              <w:rPr>
                <w:rFonts w:ascii="Calibri" w:hAnsi="Calibri" w:cs="Calibri"/>
                <w:sz w:val="20"/>
                <w:szCs w:val="20"/>
              </w:rPr>
              <w:t xml:space="preserve"> </w:t>
            </w:r>
            <w:r w:rsidR="00DA551D">
              <w:rPr>
                <w:rFonts w:ascii="Calibri" w:hAnsi="Calibri" w:cs="Calibri"/>
                <w:sz w:val="20"/>
                <w:szCs w:val="20"/>
              </w:rPr>
              <w:t>in</w:t>
            </w:r>
            <w:r w:rsidRPr="00931986">
              <w:rPr>
                <w:rFonts w:ascii="Calibri" w:hAnsi="Calibri" w:cs="Calibri"/>
                <w:sz w:val="20"/>
                <w:szCs w:val="20"/>
              </w:rPr>
              <w:t xml:space="preserve"> orario 9.00-12.00 pomeriggio 14.30-17.00</w:t>
            </w:r>
            <w:r w:rsidR="00DA551D">
              <w:rPr>
                <w:rFonts w:ascii="Calibri" w:hAnsi="Calibri" w:cs="Calibri"/>
                <w:sz w:val="20"/>
                <w:szCs w:val="20"/>
              </w:rPr>
              <w:t xml:space="preserve"> ed il venerdì in orario 9.00-13.00</w:t>
            </w:r>
            <w:r w:rsidRPr="00931986">
              <w:rPr>
                <w:rFonts w:ascii="Calibri" w:hAnsi="Calibri" w:cs="Calibri"/>
                <w:sz w:val="20"/>
                <w:szCs w:val="20"/>
              </w:rPr>
              <w:t xml:space="preserve"> oppure </w:t>
            </w:r>
            <w:r w:rsidR="00935828">
              <w:rPr>
                <w:rFonts w:ascii="Calibri" w:hAnsi="Calibri" w:cs="Calibri"/>
                <w:sz w:val="20"/>
                <w:szCs w:val="20"/>
              </w:rPr>
              <w:t xml:space="preserve">inviate tramite </w:t>
            </w:r>
            <w:r w:rsidR="00935828" w:rsidRPr="00931986">
              <w:rPr>
                <w:rFonts w:ascii="Calibri" w:hAnsi="Calibri" w:cs="Calibri"/>
                <w:sz w:val="20"/>
                <w:szCs w:val="20"/>
              </w:rPr>
              <w:t>e-mail</w:t>
            </w:r>
            <w:r w:rsidRPr="00931986">
              <w:rPr>
                <w:rFonts w:ascii="Calibri" w:hAnsi="Calibri" w:cs="Calibri"/>
                <w:sz w:val="20"/>
                <w:szCs w:val="20"/>
              </w:rPr>
              <w:t xml:space="preserve"> </w:t>
            </w:r>
            <w:r w:rsidR="00935828">
              <w:rPr>
                <w:rFonts w:ascii="Calibri" w:hAnsi="Calibri" w:cs="Calibri"/>
                <w:sz w:val="20"/>
                <w:szCs w:val="20"/>
              </w:rPr>
              <w:t xml:space="preserve">all’indirizzo </w:t>
            </w:r>
            <w:hyperlink r:id="rId11" w:history="1">
              <w:r w:rsidR="00935828" w:rsidRPr="00004FA5">
                <w:rPr>
                  <w:rStyle w:val="Collegamentoipertestuale"/>
                  <w:rFonts w:ascii="Calibri" w:hAnsi="Calibri" w:cs="Calibri"/>
                  <w:b/>
                  <w:bCs/>
                  <w:color w:val="156082" w:themeColor="accent1"/>
                  <w:sz w:val="20"/>
                  <w:szCs w:val="20"/>
                </w:rPr>
                <w:t>formazione@confcommercio.ptpo.it</w:t>
              </w:r>
            </w:hyperlink>
            <w:r w:rsidRPr="00931986">
              <w:rPr>
                <w:rFonts w:ascii="Calibri" w:hAnsi="Calibri" w:cs="Calibri"/>
                <w:sz w:val="20"/>
                <w:szCs w:val="20"/>
              </w:rPr>
              <w:t>. L’utente dovrà accertarsi della ricezione da parte dell’agenzia della domanda inviata</w:t>
            </w:r>
            <w:r w:rsidR="00935828">
              <w:rPr>
                <w:rFonts w:ascii="Calibri" w:hAnsi="Calibri" w:cs="Calibri"/>
                <w:sz w:val="20"/>
                <w:szCs w:val="20"/>
              </w:rPr>
              <w:t xml:space="preserve">, </w:t>
            </w:r>
            <w:r w:rsidRPr="00931986">
              <w:rPr>
                <w:rFonts w:ascii="Calibri" w:hAnsi="Calibri" w:cs="Calibri"/>
                <w:sz w:val="20"/>
                <w:szCs w:val="20"/>
              </w:rPr>
              <w:t>contattando il numero 0573</w:t>
            </w:r>
            <w:r w:rsidR="0049704E">
              <w:rPr>
                <w:rFonts w:ascii="Calibri" w:hAnsi="Calibri" w:cs="Calibri"/>
                <w:sz w:val="20"/>
                <w:szCs w:val="20"/>
              </w:rPr>
              <w:t>-</w:t>
            </w:r>
            <w:r w:rsidRPr="00931986">
              <w:rPr>
                <w:rFonts w:ascii="Calibri" w:hAnsi="Calibri" w:cs="Calibri"/>
                <w:sz w:val="20"/>
                <w:szCs w:val="20"/>
              </w:rPr>
              <w:t>991529.</w:t>
            </w:r>
          </w:p>
        </w:tc>
      </w:tr>
      <w:tr w:rsidR="007227B2" w14:paraId="0BB50BCD" w14:textId="77777777">
        <w:tc>
          <w:tcPr>
            <w:tcW w:w="392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BB50BCB" w14:textId="77777777" w:rsidR="007227B2" w:rsidRDefault="004F6EE6">
            <w:pPr>
              <w:pStyle w:val="Standard"/>
              <w:rPr>
                <w:rFonts w:ascii="Arial" w:hAnsi="Arial" w:cs="Arial"/>
                <w:b/>
                <w:sz w:val="20"/>
                <w:szCs w:val="20"/>
              </w:rPr>
            </w:pPr>
            <w:r>
              <w:rPr>
                <w:rFonts w:ascii="Arial" w:hAnsi="Arial" w:cs="Arial"/>
                <w:b/>
                <w:sz w:val="20"/>
                <w:szCs w:val="20"/>
              </w:rPr>
              <w:t>Documenti da allegare alla domanda di iscrizione</w:t>
            </w:r>
          </w:p>
        </w:tc>
        <w:tc>
          <w:tcPr>
            <w:tcW w:w="66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D9BE517" w14:textId="77777777" w:rsidR="001045D3" w:rsidRPr="001325A7" w:rsidRDefault="001045D3" w:rsidP="001045D3">
            <w:pPr>
              <w:pStyle w:val="Standard"/>
              <w:numPr>
                <w:ilvl w:val="0"/>
                <w:numId w:val="3"/>
              </w:numPr>
              <w:autoSpaceDE w:val="0"/>
              <w:snapToGrid w:val="0"/>
              <w:ind w:left="367"/>
              <w:jc w:val="both"/>
              <w:rPr>
                <w:rFonts w:ascii="Calibri" w:hAnsi="Calibri" w:cs="Calibri"/>
                <w:sz w:val="20"/>
                <w:szCs w:val="20"/>
              </w:rPr>
            </w:pPr>
            <w:r w:rsidRPr="001325A7">
              <w:rPr>
                <w:rFonts w:ascii="Calibri" w:hAnsi="Calibri" w:cs="Calibri"/>
                <w:sz w:val="20"/>
                <w:szCs w:val="20"/>
              </w:rPr>
              <w:t>Documento di identità in corso di validità</w:t>
            </w:r>
          </w:p>
          <w:p w14:paraId="50B07A59" w14:textId="77777777" w:rsidR="001045D3" w:rsidRPr="001325A7" w:rsidRDefault="001045D3" w:rsidP="001045D3">
            <w:pPr>
              <w:pStyle w:val="Standard"/>
              <w:numPr>
                <w:ilvl w:val="0"/>
                <w:numId w:val="3"/>
              </w:numPr>
              <w:autoSpaceDE w:val="0"/>
              <w:snapToGrid w:val="0"/>
              <w:ind w:left="367"/>
              <w:jc w:val="both"/>
              <w:rPr>
                <w:rFonts w:ascii="Calibri" w:hAnsi="Calibri" w:cs="Calibri"/>
                <w:sz w:val="20"/>
                <w:szCs w:val="20"/>
              </w:rPr>
            </w:pPr>
            <w:r w:rsidRPr="001325A7">
              <w:rPr>
                <w:rFonts w:ascii="Calibri" w:hAnsi="Calibri" w:cs="Calibri"/>
                <w:sz w:val="20"/>
                <w:szCs w:val="20"/>
              </w:rPr>
              <w:t>Curriculum vitae in formato europeo firmato e datato</w:t>
            </w:r>
          </w:p>
          <w:p w14:paraId="1D527DC1" w14:textId="77777777" w:rsidR="001045D3" w:rsidRPr="001325A7" w:rsidRDefault="001045D3" w:rsidP="001045D3">
            <w:pPr>
              <w:pStyle w:val="Standard"/>
              <w:numPr>
                <w:ilvl w:val="0"/>
                <w:numId w:val="3"/>
              </w:numPr>
              <w:autoSpaceDE w:val="0"/>
              <w:snapToGrid w:val="0"/>
              <w:ind w:left="367"/>
              <w:jc w:val="both"/>
              <w:rPr>
                <w:rFonts w:ascii="Calibri" w:hAnsi="Calibri" w:cs="Calibri"/>
                <w:sz w:val="20"/>
                <w:szCs w:val="20"/>
              </w:rPr>
            </w:pPr>
            <w:r w:rsidRPr="001325A7">
              <w:rPr>
                <w:rFonts w:ascii="Calibri" w:hAnsi="Calibri" w:cs="Calibri"/>
                <w:sz w:val="20"/>
                <w:szCs w:val="20"/>
              </w:rPr>
              <w:t>Attestato corso lingua Italiana Livello A2 per candidati stranieri comunitari o extra comunitari</w:t>
            </w:r>
          </w:p>
          <w:p w14:paraId="0BB50BCC" w14:textId="00AF0B4A" w:rsidR="007227B2" w:rsidRDefault="001045D3" w:rsidP="001045D3">
            <w:pPr>
              <w:pStyle w:val="Standard"/>
              <w:numPr>
                <w:ilvl w:val="0"/>
                <w:numId w:val="4"/>
              </w:numPr>
              <w:autoSpaceDE w:val="0"/>
              <w:snapToGrid w:val="0"/>
              <w:ind w:left="367"/>
              <w:jc w:val="both"/>
              <w:rPr>
                <w:rFonts w:ascii="Calibri" w:hAnsi="Calibri" w:cs="Calibri"/>
                <w:sz w:val="20"/>
                <w:szCs w:val="20"/>
              </w:rPr>
            </w:pPr>
            <w:r w:rsidRPr="001325A7">
              <w:rPr>
                <w:rFonts w:ascii="Calibri" w:hAnsi="Calibri" w:cs="Calibri"/>
                <w:sz w:val="20"/>
                <w:szCs w:val="20"/>
              </w:rPr>
              <w:t>Permesso di soggiorno in corso di validità (solo per stranieri)</w:t>
            </w:r>
          </w:p>
        </w:tc>
      </w:tr>
      <w:tr w:rsidR="007227B2" w14:paraId="0BB50BD0" w14:textId="77777777">
        <w:tc>
          <w:tcPr>
            <w:tcW w:w="392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BB50BCE" w14:textId="77777777" w:rsidR="007227B2" w:rsidRDefault="004F6EE6">
            <w:pPr>
              <w:pStyle w:val="Standard"/>
              <w:rPr>
                <w:rFonts w:ascii="Arial" w:hAnsi="Arial" w:cs="Arial"/>
                <w:b/>
                <w:sz w:val="20"/>
                <w:szCs w:val="20"/>
              </w:rPr>
            </w:pPr>
            <w:r>
              <w:rPr>
                <w:rFonts w:ascii="Arial" w:hAnsi="Arial" w:cs="Arial"/>
                <w:b/>
                <w:sz w:val="20"/>
                <w:szCs w:val="20"/>
              </w:rPr>
              <w:t>Scadenza delle iscrizioni</w:t>
            </w:r>
          </w:p>
        </w:tc>
        <w:tc>
          <w:tcPr>
            <w:tcW w:w="66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BB50BCF" w14:textId="05FA5556" w:rsidR="007227B2" w:rsidRDefault="0073543E">
            <w:pPr>
              <w:pStyle w:val="Standard"/>
              <w:autoSpaceDE w:val="0"/>
              <w:snapToGrid w:val="0"/>
              <w:rPr>
                <w:rFonts w:ascii="Calibri" w:hAnsi="Calibri" w:cs="Calibri"/>
                <w:sz w:val="20"/>
                <w:szCs w:val="20"/>
              </w:rPr>
            </w:pPr>
            <w:r w:rsidRPr="001325A7">
              <w:rPr>
                <w:rFonts w:ascii="Calibri" w:hAnsi="Calibri" w:cs="Calibri"/>
                <w:sz w:val="20"/>
                <w:szCs w:val="20"/>
              </w:rPr>
              <w:t xml:space="preserve">Le domande di iscrizione devono essere presentate </w:t>
            </w:r>
            <w:r w:rsidRPr="00004FA5">
              <w:rPr>
                <w:rFonts w:ascii="Calibri" w:hAnsi="Calibri" w:cs="Calibri"/>
                <w:sz w:val="20"/>
                <w:szCs w:val="20"/>
              </w:rPr>
              <w:t xml:space="preserve">entro il </w:t>
            </w:r>
            <w:r w:rsidR="009564DC">
              <w:rPr>
                <w:rFonts w:ascii="Calibri" w:hAnsi="Calibri" w:cs="Calibri"/>
                <w:sz w:val="20"/>
                <w:szCs w:val="20"/>
              </w:rPr>
              <w:t xml:space="preserve">giorno </w:t>
            </w:r>
            <w:r w:rsidR="009564DC" w:rsidRPr="00016B3F">
              <w:rPr>
                <w:rFonts w:ascii="Calibri" w:hAnsi="Calibri" w:cs="Calibri"/>
                <w:b/>
                <w:bCs/>
                <w:color w:val="156082" w:themeColor="accent1"/>
                <w:sz w:val="20"/>
                <w:szCs w:val="20"/>
              </w:rPr>
              <w:t>17</w:t>
            </w:r>
            <w:r w:rsidR="00016B3F" w:rsidRPr="00016B3F">
              <w:rPr>
                <w:rFonts w:ascii="Calibri" w:hAnsi="Calibri" w:cs="Calibri"/>
                <w:b/>
                <w:bCs/>
                <w:color w:val="156082" w:themeColor="accent1"/>
                <w:sz w:val="20"/>
                <w:szCs w:val="20"/>
              </w:rPr>
              <w:t xml:space="preserve"> gennaio 2026</w:t>
            </w:r>
          </w:p>
        </w:tc>
      </w:tr>
      <w:tr w:rsidR="000E1285" w14:paraId="2E94C10D" w14:textId="77777777" w:rsidTr="00E01358">
        <w:tc>
          <w:tcPr>
            <w:tcW w:w="392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580439CC" w14:textId="77777777" w:rsidR="000E1285" w:rsidRDefault="000E1285" w:rsidP="00E01358">
            <w:pPr>
              <w:pStyle w:val="Standard"/>
              <w:rPr>
                <w:rFonts w:ascii="Arial" w:hAnsi="Arial" w:cs="Arial"/>
                <w:b/>
                <w:sz w:val="20"/>
                <w:szCs w:val="20"/>
              </w:rPr>
            </w:pPr>
            <w:r w:rsidRPr="00CD0FD3">
              <w:rPr>
                <w:rFonts w:ascii="Arial" w:hAnsi="Arial" w:cs="Arial"/>
                <w:b/>
                <w:sz w:val="20"/>
                <w:szCs w:val="20"/>
              </w:rPr>
              <w:t>INDENNITÀ DI FREQUENZA</w:t>
            </w:r>
          </w:p>
        </w:tc>
        <w:tc>
          <w:tcPr>
            <w:tcW w:w="66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52A3089" w14:textId="77777777" w:rsidR="000E1285" w:rsidRDefault="000E1285" w:rsidP="00E01358">
            <w:pPr>
              <w:pStyle w:val="Standard"/>
              <w:snapToGrid w:val="0"/>
              <w:spacing w:line="276" w:lineRule="auto"/>
              <w:jc w:val="both"/>
              <w:rPr>
                <w:rFonts w:ascii="Calibri" w:hAnsi="Calibri" w:cs="Calibri"/>
                <w:sz w:val="20"/>
                <w:szCs w:val="20"/>
              </w:rPr>
            </w:pPr>
            <w:r w:rsidRPr="00910674">
              <w:rPr>
                <w:rFonts w:ascii="Calibri" w:hAnsi="Calibri" w:cs="Calibri"/>
                <w:sz w:val="20"/>
                <w:szCs w:val="20"/>
              </w:rPr>
              <w:t>I</w:t>
            </w:r>
            <w:r>
              <w:rPr>
                <w:rFonts w:ascii="Calibri" w:hAnsi="Calibri" w:cs="Calibri"/>
                <w:sz w:val="20"/>
                <w:szCs w:val="20"/>
              </w:rPr>
              <w:t>l progetto</w:t>
            </w:r>
            <w:r w:rsidRPr="00910674">
              <w:rPr>
                <w:rFonts w:ascii="Calibri" w:hAnsi="Calibri" w:cs="Calibri"/>
                <w:sz w:val="20"/>
                <w:szCs w:val="20"/>
              </w:rPr>
              <w:t xml:space="preserve"> preved</w:t>
            </w:r>
            <w:r>
              <w:rPr>
                <w:rFonts w:ascii="Calibri" w:hAnsi="Calibri" w:cs="Calibri"/>
                <w:sz w:val="20"/>
                <w:szCs w:val="20"/>
              </w:rPr>
              <w:t>e</w:t>
            </w:r>
            <w:r w:rsidRPr="00910674">
              <w:rPr>
                <w:rFonts w:ascii="Calibri" w:hAnsi="Calibri" w:cs="Calibri"/>
                <w:sz w:val="20"/>
                <w:szCs w:val="20"/>
              </w:rPr>
              <w:t xml:space="preserve"> un’indennità di frequenza pari a 3,50 € per ora di formazione, al netto delle ore di FAD asincrona e stage</w:t>
            </w:r>
            <w:r>
              <w:rPr>
                <w:rFonts w:ascii="Calibri" w:hAnsi="Calibri" w:cs="Calibri"/>
                <w:sz w:val="20"/>
                <w:szCs w:val="20"/>
              </w:rPr>
              <w:t>, che verrà corrisposta, al termine del percorso</w:t>
            </w:r>
            <w:r w:rsidRPr="00910674">
              <w:rPr>
                <w:rFonts w:ascii="Calibri" w:hAnsi="Calibri" w:cs="Calibri"/>
                <w:sz w:val="20"/>
                <w:szCs w:val="20"/>
              </w:rPr>
              <w:t xml:space="preserve"> solo a chi </w:t>
            </w:r>
            <w:r w:rsidRPr="009346C5">
              <w:rPr>
                <w:rFonts w:ascii="Calibri" w:hAnsi="Calibri" w:cs="Calibri"/>
                <w:sz w:val="20"/>
                <w:szCs w:val="20"/>
              </w:rPr>
              <w:t>avrà</w:t>
            </w:r>
            <w:r w:rsidRPr="00910674">
              <w:rPr>
                <w:rFonts w:ascii="Calibri" w:hAnsi="Calibri" w:cs="Calibri"/>
                <w:sz w:val="20"/>
                <w:szCs w:val="20"/>
              </w:rPr>
              <w:t xml:space="preserve"> ottenuto l’attestazione finale prevista dal percorso (o abbia assolto alla frequenza minima prevista dal percorso),</w:t>
            </w:r>
            <w:r>
              <w:rPr>
                <w:rFonts w:ascii="Calibri" w:hAnsi="Calibri" w:cs="Calibri"/>
                <w:sz w:val="20"/>
                <w:szCs w:val="20"/>
              </w:rPr>
              <w:t xml:space="preserve"> </w:t>
            </w:r>
            <w:r w:rsidRPr="00910674">
              <w:rPr>
                <w:rFonts w:ascii="Calibri" w:hAnsi="Calibri" w:cs="Calibri"/>
                <w:sz w:val="20"/>
                <w:szCs w:val="20"/>
              </w:rPr>
              <w:t>nel limite massimo di euro 250,00</w:t>
            </w:r>
            <w:r>
              <w:rPr>
                <w:rFonts w:ascii="Calibri" w:hAnsi="Calibri" w:cs="Calibri"/>
                <w:sz w:val="20"/>
                <w:szCs w:val="20"/>
              </w:rPr>
              <w:t xml:space="preserve"> </w:t>
            </w:r>
            <w:r w:rsidRPr="00910674">
              <w:rPr>
                <w:rFonts w:ascii="Calibri" w:hAnsi="Calibri" w:cs="Calibri"/>
                <w:sz w:val="20"/>
                <w:szCs w:val="20"/>
              </w:rPr>
              <w:t>e fino ad esaurimento delle risorse indicate nell’avviso.</w:t>
            </w:r>
          </w:p>
        </w:tc>
      </w:tr>
      <w:tr w:rsidR="000E1285" w14:paraId="70CF4682" w14:textId="77777777" w:rsidTr="00E01358">
        <w:tc>
          <w:tcPr>
            <w:tcW w:w="392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1BBEDBED" w14:textId="77777777" w:rsidR="000E1285" w:rsidRDefault="000E1285" w:rsidP="00E01358">
            <w:pPr>
              <w:pStyle w:val="Standard"/>
              <w:rPr>
                <w:rFonts w:ascii="Arial" w:hAnsi="Arial" w:cs="Arial"/>
                <w:b/>
                <w:sz w:val="20"/>
                <w:szCs w:val="20"/>
              </w:rPr>
            </w:pPr>
            <w:r>
              <w:rPr>
                <w:rFonts w:ascii="Arial" w:hAnsi="Arial" w:cs="Arial"/>
                <w:b/>
                <w:sz w:val="20"/>
                <w:szCs w:val="20"/>
              </w:rPr>
              <w:t>R</w:t>
            </w:r>
            <w:r w:rsidRPr="00497C24">
              <w:rPr>
                <w:rFonts w:ascii="Arial" w:hAnsi="Arial" w:cs="Arial"/>
                <w:b/>
                <w:bCs/>
                <w:sz w:val="20"/>
                <w:szCs w:val="20"/>
              </w:rPr>
              <w:t xml:space="preserve">imborsi per vitto </w:t>
            </w:r>
            <w:r>
              <w:rPr>
                <w:rFonts w:ascii="Arial" w:hAnsi="Arial" w:cs="Arial"/>
                <w:b/>
                <w:bCs/>
                <w:sz w:val="20"/>
                <w:szCs w:val="20"/>
              </w:rPr>
              <w:t xml:space="preserve">e </w:t>
            </w:r>
            <w:r w:rsidRPr="00CE2726">
              <w:rPr>
                <w:rFonts w:ascii="Arial" w:hAnsi="Arial" w:cs="Arial" w:hint="eastAsia"/>
                <w:b/>
                <w:bCs/>
                <w:sz w:val="20"/>
                <w:szCs w:val="20"/>
              </w:rPr>
              <w:t>spostamento</w:t>
            </w:r>
            <w:r>
              <w:rPr>
                <w:rFonts w:ascii="Arial" w:hAnsi="Arial" w:cs="Arial"/>
                <w:b/>
                <w:bCs/>
                <w:sz w:val="20"/>
                <w:szCs w:val="20"/>
              </w:rPr>
              <w:t xml:space="preserve"> </w:t>
            </w:r>
            <w:r w:rsidRPr="00497C24">
              <w:rPr>
                <w:rFonts w:ascii="Arial" w:hAnsi="Arial" w:cs="Arial"/>
                <w:b/>
                <w:bCs/>
                <w:sz w:val="20"/>
                <w:szCs w:val="20"/>
              </w:rPr>
              <w:t>ai partecipanti</w:t>
            </w:r>
          </w:p>
        </w:tc>
        <w:tc>
          <w:tcPr>
            <w:tcW w:w="66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407E287" w14:textId="1B91165E" w:rsidR="000E1285" w:rsidRDefault="000E1285" w:rsidP="00E01358">
            <w:pPr>
              <w:pStyle w:val="Standard"/>
              <w:snapToGrid w:val="0"/>
              <w:spacing w:line="276" w:lineRule="auto"/>
              <w:rPr>
                <w:rFonts w:ascii="Calibri" w:hAnsi="Calibri" w:cs="Calibri"/>
                <w:sz w:val="20"/>
                <w:szCs w:val="20"/>
              </w:rPr>
            </w:pPr>
            <w:r>
              <w:rPr>
                <w:rFonts w:ascii="Calibri" w:hAnsi="Calibri" w:cs="Calibri"/>
                <w:sz w:val="20"/>
                <w:szCs w:val="20"/>
              </w:rPr>
              <w:t xml:space="preserve">Sono previsti </w:t>
            </w:r>
            <w:r w:rsidRPr="006C48B1">
              <w:rPr>
                <w:rFonts w:ascii="Calibri" w:hAnsi="Calibri" w:cs="Calibri" w:hint="eastAsia"/>
                <w:sz w:val="20"/>
                <w:szCs w:val="20"/>
              </w:rPr>
              <w:t xml:space="preserve">rimborsi per il vitto per tutti i partecipanti </w:t>
            </w:r>
            <w:r>
              <w:rPr>
                <w:rFonts w:ascii="Calibri" w:hAnsi="Calibri" w:cs="Calibri"/>
                <w:sz w:val="20"/>
                <w:szCs w:val="20"/>
              </w:rPr>
              <w:t xml:space="preserve">quando le </w:t>
            </w:r>
            <w:r w:rsidRPr="006C48B1">
              <w:rPr>
                <w:rFonts w:ascii="Calibri" w:hAnsi="Calibri" w:cs="Calibri"/>
                <w:sz w:val="20"/>
                <w:szCs w:val="20"/>
              </w:rPr>
              <w:t>lezioni superano le 6 ore di attività</w:t>
            </w:r>
            <w:r>
              <w:rPr>
                <w:rFonts w:ascii="Calibri" w:hAnsi="Calibri" w:cs="Calibri"/>
                <w:sz w:val="20"/>
                <w:szCs w:val="20"/>
              </w:rPr>
              <w:t>.</w:t>
            </w:r>
          </w:p>
          <w:p w14:paraId="3D89F6D6" w14:textId="2D189778" w:rsidR="000E1285" w:rsidRPr="001325A7" w:rsidRDefault="000E1285" w:rsidP="00E01358">
            <w:pPr>
              <w:pStyle w:val="Standard"/>
              <w:snapToGrid w:val="0"/>
              <w:spacing w:line="276" w:lineRule="auto"/>
              <w:rPr>
                <w:rFonts w:ascii="Calibri" w:hAnsi="Calibri" w:cs="Calibri"/>
                <w:sz w:val="20"/>
                <w:szCs w:val="20"/>
              </w:rPr>
            </w:pPr>
            <w:r>
              <w:rPr>
                <w:rFonts w:ascii="Calibri" w:hAnsi="Calibri" w:cs="Calibri"/>
                <w:sz w:val="20"/>
                <w:szCs w:val="20"/>
              </w:rPr>
              <w:t xml:space="preserve">Sono previsti </w:t>
            </w:r>
            <w:r w:rsidRPr="001068C5">
              <w:rPr>
                <w:rFonts w:ascii="Calibri" w:hAnsi="Calibri" w:cs="Calibri" w:hint="eastAsia"/>
                <w:sz w:val="20"/>
                <w:szCs w:val="20"/>
              </w:rPr>
              <w:t xml:space="preserve">rimborsi per lo spostamento solo per </w:t>
            </w:r>
            <w:r>
              <w:rPr>
                <w:rFonts w:ascii="Calibri" w:hAnsi="Calibri" w:cs="Calibri"/>
                <w:sz w:val="20"/>
                <w:szCs w:val="20"/>
              </w:rPr>
              <w:t>i</w:t>
            </w:r>
            <w:r w:rsidRPr="001068C5">
              <w:rPr>
                <w:rFonts w:ascii="Calibri" w:hAnsi="Calibri" w:cs="Calibri" w:hint="eastAsia"/>
                <w:sz w:val="20"/>
                <w:szCs w:val="20"/>
              </w:rPr>
              <w:t xml:space="preserve"> partecipanti </w:t>
            </w:r>
            <w:r>
              <w:rPr>
                <w:rFonts w:ascii="Calibri" w:hAnsi="Calibri" w:cs="Calibri"/>
                <w:sz w:val="20"/>
                <w:szCs w:val="20"/>
              </w:rPr>
              <w:t xml:space="preserve">provenienti da fuori della provincia di </w:t>
            </w:r>
            <w:r w:rsidR="00016B3F">
              <w:rPr>
                <w:rFonts w:ascii="Calibri" w:hAnsi="Calibri" w:cs="Calibri"/>
                <w:sz w:val="20"/>
                <w:szCs w:val="20"/>
              </w:rPr>
              <w:t>Prato</w:t>
            </w:r>
          </w:p>
        </w:tc>
      </w:tr>
      <w:tr w:rsidR="007227B2" w14:paraId="0BB50BD3" w14:textId="77777777">
        <w:tc>
          <w:tcPr>
            <w:tcW w:w="392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BB50BD1" w14:textId="77777777" w:rsidR="007227B2" w:rsidRDefault="004F6EE6">
            <w:pPr>
              <w:pStyle w:val="Standard"/>
              <w:rPr>
                <w:rFonts w:ascii="Arial" w:hAnsi="Arial" w:cs="Arial"/>
                <w:b/>
                <w:sz w:val="20"/>
                <w:szCs w:val="20"/>
              </w:rPr>
            </w:pPr>
            <w:r>
              <w:rPr>
                <w:rFonts w:ascii="Arial" w:hAnsi="Arial" w:cs="Arial"/>
                <w:b/>
                <w:sz w:val="20"/>
                <w:szCs w:val="20"/>
              </w:rPr>
              <w:t>Modalità di selezione degli iscritti</w:t>
            </w:r>
          </w:p>
        </w:tc>
        <w:tc>
          <w:tcPr>
            <w:tcW w:w="66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46772C2" w14:textId="749696EB" w:rsidR="00727940" w:rsidRPr="001325A7" w:rsidRDefault="00727940" w:rsidP="00727940">
            <w:pPr>
              <w:pStyle w:val="Standard"/>
              <w:snapToGrid w:val="0"/>
              <w:spacing w:line="276" w:lineRule="auto"/>
              <w:rPr>
                <w:rFonts w:ascii="Calibri" w:hAnsi="Calibri" w:cs="Calibri"/>
                <w:sz w:val="20"/>
                <w:szCs w:val="20"/>
              </w:rPr>
            </w:pPr>
            <w:r w:rsidRPr="001325A7">
              <w:rPr>
                <w:rFonts w:ascii="Calibri" w:hAnsi="Calibri" w:cs="Calibri"/>
                <w:sz w:val="20"/>
                <w:szCs w:val="20"/>
              </w:rPr>
              <w:t xml:space="preserve">La selezione prevede l’accertamento </w:t>
            </w:r>
            <w:r>
              <w:rPr>
                <w:rFonts w:ascii="Calibri" w:hAnsi="Calibri" w:cs="Calibri"/>
                <w:sz w:val="20"/>
                <w:szCs w:val="20"/>
              </w:rPr>
              <w:t xml:space="preserve">del possesso </w:t>
            </w:r>
            <w:r w:rsidRPr="001325A7">
              <w:rPr>
                <w:rFonts w:ascii="Calibri" w:hAnsi="Calibri" w:cs="Calibri"/>
                <w:sz w:val="20"/>
                <w:szCs w:val="20"/>
              </w:rPr>
              <w:t xml:space="preserve">dei requisiti minimi attraverso l’analisi della domanda di iscrizione e del </w:t>
            </w:r>
            <w:r>
              <w:rPr>
                <w:rFonts w:ascii="Calibri" w:hAnsi="Calibri" w:cs="Calibri"/>
                <w:sz w:val="20"/>
                <w:szCs w:val="20"/>
              </w:rPr>
              <w:t>CV</w:t>
            </w:r>
            <w:r w:rsidRPr="001325A7">
              <w:rPr>
                <w:rFonts w:ascii="Calibri" w:hAnsi="Calibri" w:cs="Calibri"/>
                <w:sz w:val="20"/>
                <w:szCs w:val="20"/>
              </w:rPr>
              <w:t xml:space="preserve"> allegato.</w:t>
            </w:r>
          </w:p>
          <w:p w14:paraId="378C063B" w14:textId="26952515" w:rsidR="003D5E4D" w:rsidRDefault="00727940" w:rsidP="003D5E4D">
            <w:pPr>
              <w:pStyle w:val="Standard"/>
              <w:snapToGrid w:val="0"/>
              <w:spacing w:line="276" w:lineRule="auto"/>
              <w:rPr>
                <w:rFonts w:ascii="Calibri" w:hAnsi="Calibri" w:cs="Calibri"/>
                <w:sz w:val="20"/>
                <w:szCs w:val="20"/>
              </w:rPr>
            </w:pPr>
            <w:r>
              <w:rPr>
                <w:rFonts w:ascii="Calibri" w:hAnsi="Calibri" w:cs="Calibri"/>
                <w:sz w:val="20"/>
                <w:szCs w:val="20"/>
              </w:rPr>
              <w:t xml:space="preserve">Per i candidati extra comunitari e comunitari, in assenza dell’attestato di partecipazione a corsi di lingua italiana A2, si prevede la somministrazione di un test di verifica della conoscenza della lingua italiana. La prova di Italiano, solo per stranieri, sarà somministrata presso </w:t>
            </w:r>
            <w:r w:rsidR="00956FC2">
              <w:rPr>
                <w:rFonts w:ascii="Calibri" w:hAnsi="Calibri" w:cs="Calibri"/>
                <w:sz w:val="20"/>
                <w:szCs w:val="20"/>
              </w:rPr>
              <w:t>i locali di</w:t>
            </w:r>
            <w:r>
              <w:rPr>
                <w:rFonts w:ascii="Calibri" w:hAnsi="Calibri" w:cs="Calibri"/>
                <w:sz w:val="20"/>
                <w:szCs w:val="20"/>
              </w:rPr>
              <w:t xml:space="preserve"> </w:t>
            </w:r>
            <w:r w:rsidR="003D5E4D" w:rsidRPr="00791ACC">
              <w:rPr>
                <w:rFonts w:ascii="Calibri" w:hAnsi="Calibri" w:cs="Calibri"/>
                <w:sz w:val="20"/>
                <w:szCs w:val="20"/>
              </w:rPr>
              <w:t>OMNIA SCRL VIA</w:t>
            </w:r>
            <w:r w:rsidR="003D5E4D">
              <w:rPr>
                <w:rFonts w:ascii="Calibri" w:hAnsi="Calibri" w:cs="Calibri"/>
                <w:sz w:val="20"/>
                <w:szCs w:val="20"/>
              </w:rPr>
              <w:t xml:space="preserve"> VALENTINI 7 59100 PRATO</w:t>
            </w:r>
            <w:r w:rsidR="003D5E4D" w:rsidRPr="001325A7">
              <w:rPr>
                <w:rFonts w:ascii="Calibri" w:hAnsi="Calibri" w:cs="Calibri"/>
                <w:sz w:val="20"/>
                <w:szCs w:val="20"/>
              </w:rPr>
              <w:t xml:space="preserve"> </w:t>
            </w:r>
          </w:p>
          <w:p w14:paraId="007ACF08" w14:textId="11D7E605" w:rsidR="007E027D" w:rsidRPr="003A4BEC" w:rsidRDefault="007E027D">
            <w:pPr>
              <w:pStyle w:val="Standard"/>
              <w:snapToGrid w:val="0"/>
              <w:spacing w:line="276" w:lineRule="auto"/>
              <w:rPr>
                <w:rFonts w:ascii="Calibri" w:hAnsi="Calibri" w:cs="Calibri"/>
                <w:sz w:val="10"/>
                <w:szCs w:val="10"/>
              </w:rPr>
            </w:pPr>
          </w:p>
          <w:p w14:paraId="6BEACD1A" w14:textId="77777777" w:rsidR="007E027D" w:rsidRDefault="007E027D">
            <w:pPr>
              <w:pStyle w:val="Standard"/>
              <w:snapToGrid w:val="0"/>
              <w:spacing w:line="276" w:lineRule="auto"/>
              <w:rPr>
                <w:rFonts w:ascii="Calibri" w:hAnsi="Calibri" w:cs="Calibri"/>
                <w:sz w:val="20"/>
                <w:szCs w:val="20"/>
              </w:rPr>
            </w:pPr>
            <w:r w:rsidRPr="007E027D">
              <w:rPr>
                <w:rFonts w:ascii="Calibri" w:hAnsi="Calibri" w:cs="Calibri" w:hint="eastAsia"/>
                <w:sz w:val="20"/>
                <w:szCs w:val="20"/>
              </w:rPr>
              <w:t>Si riserva il 50% a persone di genere femminile e il 50% e persone immigrate come pure si riservano ai giovani under 35 a parità di requisiti di candidatura, il 50% dei posti disponibili. Tre posti sono riservati a persone con disabilità compatibilmente con la tipologia di qualifica professionale.</w:t>
            </w:r>
          </w:p>
          <w:p w14:paraId="769C7ED9" w14:textId="77777777" w:rsidR="00EB12F5" w:rsidRPr="003A4BEC" w:rsidRDefault="00EB12F5">
            <w:pPr>
              <w:pStyle w:val="Standard"/>
              <w:snapToGrid w:val="0"/>
              <w:spacing w:line="276" w:lineRule="auto"/>
              <w:rPr>
                <w:rFonts w:ascii="Calibri" w:hAnsi="Calibri" w:cs="Calibri"/>
                <w:sz w:val="10"/>
                <w:szCs w:val="10"/>
              </w:rPr>
            </w:pPr>
          </w:p>
          <w:p w14:paraId="0BB50BD2" w14:textId="3FE8C760" w:rsidR="00EB12F5" w:rsidRDefault="00EB12F5">
            <w:pPr>
              <w:pStyle w:val="Standard"/>
              <w:snapToGrid w:val="0"/>
              <w:spacing w:line="276" w:lineRule="auto"/>
              <w:rPr>
                <w:rFonts w:ascii="Calibri" w:hAnsi="Calibri" w:cs="Calibri"/>
                <w:sz w:val="20"/>
                <w:szCs w:val="20"/>
              </w:rPr>
            </w:pPr>
            <w:r>
              <w:rPr>
                <w:rFonts w:ascii="Calibri" w:hAnsi="Calibri" w:cs="Calibri"/>
                <w:sz w:val="20"/>
                <w:szCs w:val="20"/>
              </w:rPr>
              <w:t xml:space="preserve">La selezione del corso, qualora il numero di domande ammissibili superasse di oltre il 20% quello dei posti previsti, si terrà presso i locali di </w:t>
            </w:r>
            <w:r w:rsidR="003D5E4D" w:rsidRPr="00791ACC">
              <w:rPr>
                <w:rFonts w:ascii="Calibri" w:hAnsi="Calibri" w:cs="Calibri"/>
                <w:sz w:val="20"/>
                <w:szCs w:val="20"/>
              </w:rPr>
              <w:t>OMNIA SCRL VIA</w:t>
            </w:r>
            <w:r w:rsidR="003D5E4D">
              <w:rPr>
                <w:rFonts w:ascii="Calibri" w:hAnsi="Calibri" w:cs="Calibri"/>
                <w:sz w:val="20"/>
                <w:szCs w:val="20"/>
              </w:rPr>
              <w:t xml:space="preserve"> VALENTINI 7 59100 PRATO</w:t>
            </w:r>
            <w:r w:rsidR="003D5E4D" w:rsidRPr="001325A7">
              <w:rPr>
                <w:rFonts w:ascii="Calibri" w:hAnsi="Calibri" w:cs="Calibri"/>
                <w:sz w:val="20"/>
                <w:szCs w:val="20"/>
              </w:rPr>
              <w:t xml:space="preserve"> </w:t>
            </w:r>
          </w:p>
        </w:tc>
      </w:tr>
      <w:tr w:rsidR="007227B2" w14:paraId="0BB50BD6" w14:textId="77777777">
        <w:tc>
          <w:tcPr>
            <w:tcW w:w="392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BB50BD4" w14:textId="77777777" w:rsidR="007227B2" w:rsidRDefault="004F6EE6">
            <w:pPr>
              <w:pStyle w:val="Standard"/>
              <w:rPr>
                <w:rFonts w:ascii="Arial" w:hAnsi="Arial" w:cs="Arial"/>
                <w:b/>
                <w:sz w:val="20"/>
                <w:szCs w:val="20"/>
              </w:rPr>
            </w:pPr>
            <w:r>
              <w:rPr>
                <w:rFonts w:ascii="Arial" w:hAnsi="Arial" w:cs="Arial"/>
                <w:b/>
                <w:sz w:val="20"/>
                <w:szCs w:val="20"/>
              </w:rPr>
              <w:t>Informazioni:</w:t>
            </w:r>
          </w:p>
        </w:tc>
        <w:tc>
          <w:tcPr>
            <w:tcW w:w="66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DF827EE" w14:textId="77777777" w:rsidR="003D5E4D" w:rsidRDefault="003D5E4D" w:rsidP="003D5E4D">
            <w:pPr>
              <w:pStyle w:val="Standard"/>
              <w:snapToGrid w:val="0"/>
              <w:spacing w:line="276" w:lineRule="auto"/>
              <w:rPr>
                <w:rFonts w:ascii="Calibri" w:hAnsi="Calibri" w:cs="Calibri"/>
                <w:sz w:val="20"/>
                <w:szCs w:val="20"/>
              </w:rPr>
            </w:pPr>
            <w:r w:rsidRPr="00791ACC">
              <w:rPr>
                <w:rFonts w:ascii="Calibri" w:hAnsi="Calibri" w:cs="Calibri"/>
                <w:sz w:val="20"/>
                <w:szCs w:val="20"/>
              </w:rPr>
              <w:t>OMNIA SCRL VIA</w:t>
            </w:r>
            <w:r>
              <w:rPr>
                <w:rFonts w:ascii="Calibri" w:hAnsi="Calibri" w:cs="Calibri"/>
                <w:sz w:val="20"/>
                <w:szCs w:val="20"/>
              </w:rPr>
              <w:t xml:space="preserve"> VALENTINI 7 59100 PRATO</w:t>
            </w:r>
            <w:r w:rsidRPr="001325A7">
              <w:rPr>
                <w:rFonts w:ascii="Calibri" w:hAnsi="Calibri" w:cs="Calibri"/>
                <w:sz w:val="20"/>
                <w:szCs w:val="20"/>
              </w:rPr>
              <w:t xml:space="preserve"> </w:t>
            </w:r>
          </w:p>
          <w:p w14:paraId="0BB50BD5" w14:textId="17333EB4" w:rsidR="007227B2" w:rsidRPr="00C86AB0" w:rsidRDefault="00C86AB0" w:rsidP="00C86AB0">
            <w:pPr>
              <w:pStyle w:val="Standard"/>
              <w:snapToGrid w:val="0"/>
              <w:spacing w:line="276" w:lineRule="auto"/>
              <w:rPr>
                <w:rFonts w:ascii="Calibri" w:hAnsi="Calibri" w:cs="Calibri"/>
                <w:sz w:val="20"/>
                <w:szCs w:val="20"/>
              </w:rPr>
            </w:pPr>
            <w:r w:rsidRPr="001325A7">
              <w:rPr>
                <w:rFonts w:ascii="Calibri" w:hAnsi="Calibri" w:cs="Calibri"/>
                <w:sz w:val="20"/>
                <w:szCs w:val="20"/>
              </w:rPr>
              <w:t xml:space="preserve">telefono </w:t>
            </w:r>
            <w:r w:rsidRPr="00250B8F">
              <w:rPr>
                <w:rFonts w:ascii="Calibri" w:hAnsi="Calibri" w:cs="Calibri"/>
                <w:b/>
                <w:bCs/>
                <w:color w:val="156082" w:themeColor="accent1"/>
                <w:sz w:val="20"/>
                <w:szCs w:val="20"/>
              </w:rPr>
              <w:t>0573 991529</w:t>
            </w:r>
            <w:r w:rsidRPr="001325A7">
              <w:rPr>
                <w:rFonts w:ascii="Calibri" w:hAnsi="Calibri" w:cs="Calibri"/>
                <w:sz w:val="20"/>
                <w:szCs w:val="20"/>
              </w:rPr>
              <w:t xml:space="preserve"> e</w:t>
            </w:r>
            <w:r w:rsidR="00250B8F">
              <w:rPr>
                <w:rFonts w:ascii="Calibri" w:hAnsi="Calibri" w:cs="Calibri"/>
                <w:sz w:val="20"/>
                <w:szCs w:val="20"/>
              </w:rPr>
              <w:t>-</w:t>
            </w:r>
            <w:r w:rsidRPr="00250B8F">
              <w:rPr>
                <w:rFonts w:ascii="Calibri" w:hAnsi="Calibri" w:cs="Calibri"/>
                <w:b/>
                <w:bCs/>
                <w:color w:val="156082" w:themeColor="accent1"/>
                <w:sz w:val="20"/>
                <w:szCs w:val="20"/>
              </w:rPr>
              <w:t>mail formazione@confcommercio.ptpo.it</w:t>
            </w:r>
          </w:p>
        </w:tc>
      </w:tr>
      <w:tr w:rsidR="007227B2" w14:paraId="0BB50BD9" w14:textId="77777777">
        <w:tc>
          <w:tcPr>
            <w:tcW w:w="392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BB50BD7" w14:textId="77777777" w:rsidR="007227B2" w:rsidRDefault="004F6EE6">
            <w:pPr>
              <w:pStyle w:val="Standard"/>
              <w:rPr>
                <w:rFonts w:ascii="Arial" w:hAnsi="Arial" w:cs="Arial"/>
                <w:b/>
                <w:bCs/>
                <w:sz w:val="20"/>
                <w:szCs w:val="20"/>
              </w:rPr>
            </w:pPr>
            <w:r>
              <w:rPr>
                <w:rFonts w:ascii="Arial" w:hAnsi="Arial" w:cs="Arial"/>
                <w:b/>
                <w:bCs/>
                <w:sz w:val="20"/>
                <w:szCs w:val="20"/>
              </w:rPr>
              <w:t>Referente:</w:t>
            </w:r>
          </w:p>
        </w:tc>
        <w:tc>
          <w:tcPr>
            <w:tcW w:w="66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BB50BD8" w14:textId="7BEB0E70" w:rsidR="007227B2" w:rsidRPr="00C86AB0" w:rsidRDefault="00C86AB0" w:rsidP="00C86AB0">
            <w:pPr>
              <w:pStyle w:val="Standard"/>
              <w:snapToGrid w:val="0"/>
              <w:spacing w:line="276" w:lineRule="auto"/>
              <w:rPr>
                <w:rFonts w:ascii="Calibri" w:hAnsi="Calibri" w:cs="Calibri"/>
                <w:sz w:val="20"/>
                <w:szCs w:val="20"/>
              </w:rPr>
            </w:pPr>
            <w:r w:rsidRPr="00C86AB0">
              <w:rPr>
                <w:rFonts w:ascii="Calibri" w:hAnsi="Calibri" w:cs="Calibri"/>
                <w:sz w:val="20"/>
                <w:szCs w:val="20"/>
              </w:rPr>
              <w:t xml:space="preserve">Barbara Barbarani </w:t>
            </w:r>
            <w:r w:rsidR="006821A2">
              <w:rPr>
                <w:rFonts w:ascii="Calibri" w:hAnsi="Calibri" w:cs="Calibri"/>
                <w:sz w:val="20"/>
                <w:szCs w:val="20"/>
              </w:rPr>
              <w:t>tel. 0573-991548; b.barbarani@confcommercio.ptpo.it</w:t>
            </w:r>
          </w:p>
        </w:tc>
      </w:tr>
    </w:tbl>
    <w:p w14:paraId="0BB50BDA" w14:textId="77777777" w:rsidR="007227B2" w:rsidRDefault="007227B2">
      <w:pPr>
        <w:pStyle w:val="Standard"/>
        <w:rPr>
          <w:rFonts w:ascii="Futura Bk BT" w:hAnsi="Futura Bk BT" w:cs="Futura Bk BT"/>
        </w:rPr>
      </w:pPr>
    </w:p>
    <w:sectPr w:rsidR="007227B2" w:rsidSect="00C16202">
      <w:headerReference w:type="first" r:id="rId12"/>
      <w:footerReference w:type="first" r:id="rId13"/>
      <w:pgSz w:w="11906" w:h="16838"/>
      <w:pgMar w:top="776" w:right="567" w:bottom="567" w:left="567" w:header="720" w:footer="54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2CF86D" w14:textId="77777777" w:rsidR="00D34354" w:rsidRDefault="00D34354">
      <w:pPr>
        <w:rPr>
          <w:rFonts w:hint="eastAsia"/>
        </w:rPr>
      </w:pPr>
      <w:r>
        <w:separator/>
      </w:r>
    </w:p>
  </w:endnote>
  <w:endnote w:type="continuationSeparator" w:id="0">
    <w:p w14:paraId="10748CBC" w14:textId="77777777" w:rsidR="00D34354" w:rsidRDefault="00D3435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swiss"/>
    <w:pitch w:val="variable"/>
  </w:font>
  <w:font w:name="Calibri Light">
    <w:panose1 w:val="020F0302020204030204"/>
    <w:charset w:val="00"/>
    <w:family w:val="swiss"/>
    <w:pitch w:val="variable"/>
    <w:sig w:usb0="E4002EFF" w:usb1="C200247B" w:usb2="00000009" w:usb3="00000000" w:csb0="000001FF" w:csb1="00000000"/>
  </w:font>
  <w:font w:name="Futura Bk BT">
    <w:altName w:val="Century Gothic"/>
    <w:charset w:val="00"/>
    <w:family w:val="swiss"/>
    <w:pitch w:val="variable"/>
    <w:sig w:usb0="00000087" w:usb1="00000000" w:usb2="00000000" w:usb3="00000000" w:csb0="0000001B"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50BAC" w14:textId="03AAB12A" w:rsidR="00D92221" w:rsidRPr="00CE0D2F" w:rsidRDefault="00C32B82" w:rsidP="00C32B82">
    <w:pPr>
      <w:pStyle w:val="Pidipagina"/>
      <w:jc w:val="center"/>
    </w:pPr>
    <w:r>
      <w:rPr>
        <w:noProof/>
      </w:rPr>
      <w:drawing>
        <wp:inline distT="0" distB="0" distL="0" distR="0" wp14:anchorId="4F76A61D" wp14:editId="15CF8CAA">
          <wp:extent cx="725218" cy="720000"/>
          <wp:effectExtent l="0" t="0" r="0" b="4445"/>
          <wp:docPr id="259349187" name="Immagine 3" descr="Immagine che contiene testo, Carattere, Elementi grafici, bianc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349187" name="Immagine 3" descr="Immagine che contiene testo, Carattere, Elementi grafici, bianco&#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725218" cy="720000"/>
                  </a:xfrm>
                  <a:prstGeom prst="rect">
                    <a:avLst/>
                  </a:prstGeom>
                </pic:spPr>
              </pic:pic>
            </a:graphicData>
          </a:graphic>
        </wp:inline>
      </w:drawing>
    </w:r>
    <w:r>
      <w:rPr>
        <w:noProof/>
      </w:rPr>
      <w:drawing>
        <wp:inline distT="0" distB="0" distL="0" distR="0" wp14:anchorId="56541F56" wp14:editId="74430E51">
          <wp:extent cx="720000" cy="720000"/>
          <wp:effectExtent l="0" t="0" r="4445" b="4445"/>
          <wp:docPr id="1409403279" name="Immagine 1" descr="Immagine che contiene Carattere, simbolo, logo, cerchi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403279" name="Immagine 1" descr="Immagine che contiene Carattere, simbolo, logo, cerchio&#10;&#10;Il contenuto generato dall'IA potrebbe non essere corretto."/>
                  <pic:cNvPicPr/>
                </pic:nvPicPr>
                <pic:blipFill>
                  <a:blip r:embed="rId2">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Pr>
        <w:noProof/>
      </w:rPr>
      <w:drawing>
        <wp:inline distT="0" distB="0" distL="0" distR="0" wp14:anchorId="4B891EBA" wp14:editId="666CB596">
          <wp:extent cx="813024" cy="720000"/>
          <wp:effectExtent l="0" t="0" r="6350" b="4445"/>
          <wp:docPr id="816416382" name="Immagine 2" descr="Immagine che contiene nero, oscurità&#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16382" name="Immagine 2" descr="Immagine che contiene nero, oscurità&#10;&#10;Il contenuto generato dall'IA potrebbe non essere corretto."/>
                  <pic:cNvPicPr/>
                </pic:nvPicPr>
                <pic:blipFill>
                  <a:blip r:embed="rId3">
                    <a:extLst>
                      <a:ext uri="{28A0092B-C50C-407E-A947-70E740481C1C}">
                        <a14:useLocalDpi xmlns:a14="http://schemas.microsoft.com/office/drawing/2010/main" val="0"/>
                      </a:ext>
                    </a:extLst>
                  </a:blip>
                  <a:stretch>
                    <a:fillRect/>
                  </a:stretch>
                </pic:blipFill>
                <pic:spPr>
                  <a:xfrm>
                    <a:off x="0" y="0"/>
                    <a:ext cx="813024" cy="72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9B2AE6" w14:textId="77777777" w:rsidR="00D34354" w:rsidRDefault="00D34354">
      <w:pPr>
        <w:rPr>
          <w:rFonts w:hint="eastAsia"/>
        </w:rPr>
      </w:pPr>
      <w:r>
        <w:rPr>
          <w:color w:val="000000"/>
        </w:rPr>
        <w:separator/>
      </w:r>
    </w:p>
  </w:footnote>
  <w:footnote w:type="continuationSeparator" w:id="0">
    <w:p w14:paraId="7D5EF8E7" w14:textId="77777777" w:rsidR="00D34354" w:rsidRDefault="00D34354">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50BA8" w14:textId="77777777" w:rsidR="00D92221" w:rsidRDefault="004F6EE6">
    <w:pPr>
      <w:pStyle w:val="WW-Intestazione"/>
    </w:pPr>
    <w:r>
      <w:rPr>
        <w:noProof/>
      </w:rPr>
      <w:drawing>
        <wp:anchor distT="0" distB="0" distL="114300" distR="114300" simplePos="0" relativeHeight="251658242" behindDoc="0" locked="0" layoutInCell="1" allowOverlap="1" wp14:anchorId="0BB50B9C" wp14:editId="0BB50B9D">
          <wp:simplePos x="0" y="0"/>
          <wp:positionH relativeFrom="column">
            <wp:posOffset>50760</wp:posOffset>
          </wp:positionH>
          <wp:positionV relativeFrom="paragraph">
            <wp:posOffset>-285840</wp:posOffset>
          </wp:positionV>
          <wp:extent cx="6837119" cy="571680"/>
          <wp:effectExtent l="0" t="0" r="1831" b="0"/>
          <wp:wrapSquare wrapText="bothSides"/>
          <wp:docPr id="1802139914" name="Immagin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t="-35" b="-35"/>
                  <a:stretch>
                    <a:fillRect/>
                  </a:stretch>
                </pic:blipFill>
                <pic:spPr>
                  <a:xfrm>
                    <a:off x="0" y="0"/>
                    <a:ext cx="6837119" cy="571680"/>
                  </a:xfrm>
                  <a:prstGeom prst="rect">
                    <a:avLst/>
                  </a:prstGeom>
                  <a:solidFill>
                    <a:srgbClr val="FFFFFF">
                      <a:alpha val="0"/>
                    </a:srgbClr>
                  </a:solidFill>
                  <a:ln>
                    <a:noFill/>
                    <a:prstDash/>
                  </a:ln>
                </pic:spPr>
              </pic:pic>
            </a:graphicData>
          </a:graphic>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E90BA1"/>
    <w:multiLevelType w:val="hybridMultilevel"/>
    <w:tmpl w:val="53E03F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E8B70B8"/>
    <w:multiLevelType w:val="hybridMultilevel"/>
    <w:tmpl w:val="488203B0"/>
    <w:lvl w:ilvl="0" w:tplc="2480A19C">
      <w:start w:val="15"/>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B8A6041"/>
    <w:multiLevelType w:val="multilevel"/>
    <w:tmpl w:val="D85CC6EE"/>
    <w:styleLink w:val="WW8Num1"/>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3" w15:restartNumberingAfterBreak="0">
    <w:nsid w:val="46BD74F4"/>
    <w:multiLevelType w:val="hybridMultilevel"/>
    <w:tmpl w:val="97366A1E"/>
    <w:lvl w:ilvl="0" w:tplc="655E5E22">
      <w:numFmt w:val="bullet"/>
      <w:lvlText w:val="-"/>
      <w:lvlJc w:val="left"/>
      <w:pPr>
        <w:ind w:left="720" w:hanging="360"/>
      </w:pPr>
      <w:rPr>
        <w:rFonts w:ascii="Microsoft Sans Serif" w:eastAsia="Microsoft Sans Serif" w:hAnsi="Microsoft Sans Serif" w:cs="Microsoft Sans Serif" w:hint="default"/>
        <w:b w:val="0"/>
        <w:bCs w:val="0"/>
        <w:i w:val="0"/>
        <w:iCs w:val="0"/>
        <w:color w:val="231F20"/>
        <w:spacing w:val="0"/>
        <w:w w:val="99"/>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45114846">
    <w:abstractNumId w:val="2"/>
  </w:num>
  <w:num w:numId="2" w16cid:durableId="1638335514">
    <w:abstractNumId w:val="0"/>
  </w:num>
  <w:num w:numId="3" w16cid:durableId="1934623620">
    <w:abstractNumId w:val="1"/>
  </w:num>
  <w:num w:numId="4" w16cid:durableId="16695962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9"/>
  <w:autoHyphenation/>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7B2"/>
    <w:rsid w:val="00004FA5"/>
    <w:rsid w:val="00016B3F"/>
    <w:rsid w:val="000408D0"/>
    <w:rsid w:val="0005708D"/>
    <w:rsid w:val="00060CEC"/>
    <w:rsid w:val="00061225"/>
    <w:rsid w:val="00062666"/>
    <w:rsid w:val="00067032"/>
    <w:rsid w:val="0007651F"/>
    <w:rsid w:val="00076D1A"/>
    <w:rsid w:val="00093DE5"/>
    <w:rsid w:val="000A2AD2"/>
    <w:rsid w:val="000C0BC4"/>
    <w:rsid w:val="000D423A"/>
    <w:rsid w:val="000E1285"/>
    <w:rsid w:val="000F6AFD"/>
    <w:rsid w:val="00101A74"/>
    <w:rsid w:val="001045D3"/>
    <w:rsid w:val="001052BB"/>
    <w:rsid w:val="001141DB"/>
    <w:rsid w:val="00147B0D"/>
    <w:rsid w:val="001512A5"/>
    <w:rsid w:val="00151A8C"/>
    <w:rsid w:val="00153CAD"/>
    <w:rsid w:val="00176AC9"/>
    <w:rsid w:val="001775DF"/>
    <w:rsid w:val="00180D52"/>
    <w:rsid w:val="001A4043"/>
    <w:rsid w:val="001B1349"/>
    <w:rsid w:val="001C18CA"/>
    <w:rsid w:val="001C7C06"/>
    <w:rsid w:val="001D5A01"/>
    <w:rsid w:val="002010CA"/>
    <w:rsid w:val="0021042F"/>
    <w:rsid w:val="0022009A"/>
    <w:rsid w:val="002378FD"/>
    <w:rsid w:val="00244878"/>
    <w:rsid w:val="00250B8F"/>
    <w:rsid w:val="0025608E"/>
    <w:rsid w:val="00260473"/>
    <w:rsid w:val="002656A4"/>
    <w:rsid w:val="00276D7B"/>
    <w:rsid w:val="002A0333"/>
    <w:rsid w:val="002A7FC8"/>
    <w:rsid w:val="002B5979"/>
    <w:rsid w:val="002C527E"/>
    <w:rsid w:val="002E6969"/>
    <w:rsid w:val="002F32BB"/>
    <w:rsid w:val="002F4611"/>
    <w:rsid w:val="002F57EC"/>
    <w:rsid w:val="00305E75"/>
    <w:rsid w:val="00310F54"/>
    <w:rsid w:val="00327901"/>
    <w:rsid w:val="00380FFD"/>
    <w:rsid w:val="003841BE"/>
    <w:rsid w:val="00395C7E"/>
    <w:rsid w:val="003A4BEC"/>
    <w:rsid w:val="003B4673"/>
    <w:rsid w:val="003C7D06"/>
    <w:rsid w:val="003D5E4D"/>
    <w:rsid w:val="003E36CB"/>
    <w:rsid w:val="00424541"/>
    <w:rsid w:val="00464A7E"/>
    <w:rsid w:val="00464FB3"/>
    <w:rsid w:val="004908BB"/>
    <w:rsid w:val="0049704E"/>
    <w:rsid w:val="004D5D85"/>
    <w:rsid w:val="004E4F01"/>
    <w:rsid w:val="004F6EE6"/>
    <w:rsid w:val="00524FCC"/>
    <w:rsid w:val="005452B2"/>
    <w:rsid w:val="00545F49"/>
    <w:rsid w:val="00556F5B"/>
    <w:rsid w:val="00571873"/>
    <w:rsid w:val="005905D2"/>
    <w:rsid w:val="005924E7"/>
    <w:rsid w:val="005B0679"/>
    <w:rsid w:val="005C6417"/>
    <w:rsid w:val="005D5270"/>
    <w:rsid w:val="005D6081"/>
    <w:rsid w:val="005D6C5D"/>
    <w:rsid w:val="005E4BCC"/>
    <w:rsid w:val="005F6E44"/>
    <w:rsid w:val="00605C32"/>
    <w:rsid w:val="006212F9"/>
    <w:rsid w:val="00624F3D"/>
    <w:rsid w:val="00646113"/>
    <w:rsid w:val="006521AA"/>
    <w:rsid w:val="0065798A"/>
    <w:rsid w:val="006600EA"/>
    <w:rsid w:val="00664CBA"/>
    <w:rsid w:val="006821A2"/>
    <w:rsid w:val="00693C1C"/>
    <w:rsid w:val="006A1719"/>
    <w:rsid w:val="006A78B2"/>
    <w:rsid w:val="006F009D"/>
    <w:rsid w:val="006F5BFC"/>
    <w:rsid w:val="00701439"/>
    <w:rsid w:val="007026D0"/>
    <w:rsid w:val="007227B2"/>
    <w:rsid w:val="00724473"/>
    <w:rsid w:val="00727940"/>
    <w:rsid w:val="0073543E"/>
    <w:rsid w:val="007414C6"/>
    <w:rsid w:val="0074405D"/>
    <w:rsid w:val="00744B79"/>
    <w:rsid w:val="00747A97"/>
    <w:rsid w:val="0078602B"/>
    <w:rsid w:val="007B0EB8"/>
    <w:rsid w:val="007C2598"/>
    <w:rsid w:val="007C4A66"/>
    <w:rsid w:val="007D0728"/>
    <w:rsid w:val="007E027D"/>
    <w:rsid w:val="00842751"/>
    <w:rsid w:val="00857E15"/>
    <w:rsid w:val="00873B74"/>
    <w:rsid w:val="00875DD3"/>
    <w:rsid w:val="008A4D21"/>
    <w:rsid w:val="008B3C02"/>
    <w:rsid w:val="008C1F02"/>
    <w:rsid w:val="008D552F"/>
    <w:rsid w:val="008E15F6"/>
    <w:rsid w:val="0092070B"/>
    <w:rsid w:val="00933377"/>
    <w:rsid w:val="00935828"/>
    <w:rsid w:val="0093758C"/>
    <w:rsid w:val="0094639D"/>
    <w:rsid w:val="009564DC"/>
    <w:rsid w:val="00956BA1"/>
    <w:rsid w:val="00956FC2"/>
    <w:rsid w:val="00963377"/>
    <w:rsid w:val="00986E82"/>
    <w:rsid w:val="009A5828"/>
    <w:rsid w:val="009A6BD3"/>
    <w:rsid w:val="009C32A4"/>
    <w:rsid w:val="009C7F73"/>
    <w:rsid w:val="009D0E8F"/>
    <w:rsid w:val="009D7B8C"/>
    <w:rsid w:val="009E0D0E"/>
    <w:rsid w:val="009E1D69"/>
    <w:rsid w:val="00A01DDE"/>
    <w:rsid w:val="00A11D22"/>
    <w:rsid w:val="00A40E75"/>
    <w:rsid w:val="00A56616"/>
    <w:rsid w:val="00A8061D"/>
    <w:rsid w:val="00AB3F10"/>
    <w:rsid w:val="00AD1D33"/>
    <w:rsid w:val="00AF0CFB"/>
    <w:rsid w:val="00B02EC7"/>
    <w:rsid w:val="00B144E4"/>
    <w:rsid w:val="00B3712A"/>
    <w:rsid w:val="00B41989"/>
    <w:rsid w:val="00B443B4"/>
    <w:rsid w:val="00B44576"/>
    <w:rsid w:val="00B51457"/>
    <w:rsid w:val="00B86CF7"/>
    <w:rsid w:val="00B922FF"/>
    <w:rsid w:val="00BA1527"/>
    <w:rsid w:val="00BB060A"/>
    <w:rsid w:val="00BC3476"/>
    <w:rsid w:val="00BE24AF"/>
    <w:rsid w:val="00BE5129"/>
    <w:rsid w:val="00BE5846"/>
    <w:rsid w:val="00C0289C"/>
    <w:rsid w:val="00C16202"/>
    <w:rsid w:val="00C20FF9"/>
    <w:rsid w:val="00C31F7B"/>
    <w:rsid w:val="00C327FA"/>
    <w:rsid w:val="00C32B82"/>
    <w:rsid w:val="00C86AB0"/>
    <w:rsid w:val="00C92101"/>
    <w:rsid w:val="00CD141A"/>
    <w:rsid w:val="00CE0D2F"/>
    <w:rsid w:val="00CE2AE5"/>
    <w:rsid w:val="00CE41F8"/>
    <w:rsid w:val="00CF2659"/>
    <w:rsid w:val="00D0282E"/>
    <w:rsid w:val="00D1194A"/>
    <w:rsid w:val="00D140B8"/>
    <w:rsid w:val="00D16A83"/>
    <w:rsid w:val="00D26517"/>
    <w:rsid w:val="00D34354"/>
    <w:rsid w:val="00D5275F"/>
    <w:rsid w:val="00D673BD"/>
    <w:rsid w:val="00D92221"/>
    <w:rsid w:val="00D96411"/>
    <w:rsid w:val="00DA551D"/>
    <w:rsid w:val="00DB3B7B"/>
    <w:rsid w:val="00DB5179"/>
    <w:rsid w:val="00DC7B7C"/>
    <w:rsid w:val="00DD6BE1"/>
    <w:rsid w:val="00DD7C20"/>
    <w:rsid w:val="00DE3894"/>
    <w:rsid w:val="00E07A5E"/>
    <w:rsid w:val="00E223A6"/>
    <w:rsid w:val="00E417ED"/>
    <w:rsid w:val="00E5095C"/>
    <w:rsid w:val="00E81CDA"/>
    <w:rsid w:val="00E8501E"/>
    <w:rsid w:val="00EA3B68"/>
    <w:rsid w:val="00EB12F5"/>
    <w:rsid w:val="00EB4CAF"/>
    <w:rsid w:val="00ED13EE"/>
    <w:rsid w:val="00F07954"/>
    <w:rsid w:val="00F20F0D"/>
    <w:rsid w:val="00F36B23"/>
    <w:rsid w:val="00F601B8"/>
    <w:rsid w:val="00F6042A"/>
    <w:rsid w:val="00F644C2"/>
    <w:rsid w:val="00F702DB"/>
    <w:rsid w:val="00F7031D"/>
    <w:rsid w:val="00F959C1"/>
    <w:rsid w:val="00FB6B0D"/>
    <w:rsid w:val="00FD0EDF"/>
    <w:rsid w:val="00FE222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B50B9C"/>
  <w15:docId w15:val="{ADBAC251-502E-4A68-9F32-488CA09D8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Arial"/>
        <w:kern w:val="3"/>
        <w:sz w:val="24"/>
        <w:szCs w:val="24"/>
        <w:lang w:val="it-IT"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Standard"/>
    <w:next w:val="Standard"/>
    <w:uiPriority w:val="9"/>
    <w:qFormat/>
    <w:pPr>
      <w:keepNext/>
      <w:outlineLvl w:val="0"/>
    </w:pPr>
    <w:rPr>
      <w:rFonts w:ascii="Arial" w:eastAsia="Arial" w:hAnsi="Arial" w:cs="Arial"/>
      <w:b/>
      <w:bCs/>
      <w:sz w:val="16"/>
    </w:rPr>
  </w:style>
  <w:style w:type="paragraph" w:styleId="Titolo2">
    <w:name w:val="heading 2"/>
    <w:basedOn w:val="Standard"/>
    <w:next w:val="Standard"/>
    <w:uiPriority w:val="9"/>
    <w:semiHidden/>
    <w:unhideWhenUsed/>
    <w:qFormat/>
    <w:pPr>
      <w:keepNext/>
      <w:ind w:left="4500" w:right="540"/>
      <w:jc w:val="center"/>
      <w:outlineLvl w:val="1"/>
    </w:pPr>
    <w:rPr>
      <w:rFonts w:ascii="Arial Narrow" w:eastAsia="Arial Narrow" w:hAnsi="Arial Narrow" w:cs="Arial Narrow"/>
      <w:b/>
      <w:bCs/>
    </w:rPr>
  </w:style>
  <w:style w:type="paragraph" w:styleId="Titolo3">
    <w:name w:val="heading 3"/>
    <w:basedOn w:val="Standard"/>
    <w:next w:val="Standard"/>
    <w:uiPriority w:val="9"/>
    <w:semiHidden/>
    <w:unhideWhenUsed/>
    <w:qFormat/>
    <w:pPr>
      <w:keepNext/>
      <w:outlineLvl w:val="2"/>
    </w:pPr>
    <w:rPr>
      <w:rFonts w:ascii="Tahoma" w:eastAsia="Tahoma" w:hAnsi="Tahoma" w:cs="Tahoma"/>
      <w:bCs/>
      <w:i/>
      <w:iCs/>
    </w:rPr>
  </w:style>
  <w:style w:type="paragraph" w:styleId="Titolo4">
    <w:name w:val="heading 4"/>
    <w:basedOn w:val="Standard"/>
    <w:next w:val="Standard"/>
    <w:uiPriority w:val="9"/>
    <w:semiHidden/>
    <w:unhideWhenUsed/>
    <w:qFormat/>
    <w:pPr>
      <w:keepNext/>
      <w:outlineLvl w:val="3"/>
    </w:pPr>
    <w:rPr>
      <w:rFonts w:ascii="Tahoma" w:eastAsia="Tahoma" w:hAnsi="Tahoma" w:cs="Tahoma"/>
      <w:b/>
      <w:bCs/>
      <w:sz w:val="22"/>
    </w:rPr>
  </w:style>
  <w:style w:type="paragraph" w:styleId="Titolo5">
    <w:name w:val="heading 5"/>
    <w:basedOn w:val="Standard"/>
    <w:next w:val="Standard"/>
    <w:uiPriority w:val="9"/>
    <w:semiHidden/>
    <w:unhideWhenUsed/>
    <w:qFormat/>
    <w:pPr>
      <w:keepNext/>
      <w:outlineLvl w:val="4"/>
    </w:pPr>
    <w:rPr>
      <w:rFonts w:ascii="Arial" w:eastAsia="Arial" w:hAnsi="Arial" w:cs="Arial"/>
      <w:b/>
      <w:sz w:val="20"/>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pPr>
      <w:widowControl/>
    </w:pPr>
    <w:rPr>
      <w:rFonts w:ascii="Times New Roman" w:eastAsia="Times New Roman" w:hAnsi="Times New Roman" w:cs="Times New Roman"/>
      <w:lang w:bidi="ar-SA"/>
    </w:r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rPr>
      <w:rFonts w:ascii="Tahoma" w:eastAsia="Tahoma" w:hAnsi="Tahoma" w:cs="Tahoma"/>
      <w:sz w:val="22"/>
    </w:rPr>
  </w:style>
  <w:style w:type="paragraph" w:styleId="Elenco">
    <w:name w:val="List"/>
    <w:basedOn w:val="Textbody"/>
    <w:rPr>
      <w:rFonts w:cs="Mangal"/>
    </w:rPr>
  </w:style>
  <w:style w:type="paragraph" w:styleId="Didascalia">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customStyle="1" w:styleId="Titolo10">
    <w:name w:val="Titolo1"/>
    <w:basedOn w:val="Standard"/>
    <w:next w:val="Sottotitolo"/>
    <w:pPr>
      <w:jc w:val="center"/>
    </w:pPr>
    <w:rPr>
      <w:rFonts w:ascii="Tahoma" w:eastAsia="Tahoma" w:hAnsi="Tahoma" w:cs="Tahoma"/>
      <w:b/>
      <w:sz w:val="28"/>
      <w:szCs w:val="20"/>
    </w:rPr>
  </w:style>
  <w:style w:type="paragraph" w:customStyle="1" w:styleId="HeaderandFooter">
    <w:name w:val="Header and Footer"/>
    <w:basedOn w:val="Standard"/>
    <w:pPr>
      <w:suppressLineNumbers/>
      <w:tabs>
        <w:tab w:val="center" w:pos="4819"/>
        <w:tab w:val="right" w:pos="9638"/>
      </w:tabs>
    </w:pPr>
  </w:style>
  <w:style w:type="paragraph" w:styleId="Intestazione">
    <w:name w:val="header"/>
    <w:basedOn w:val="Standard"/>
    <w:next w:val="Textbody"/>
    <w:pPr>
      <w:keepNext/>
      <w:spacing w:before="240" w:after="120"/>
    </w:pPr>
    <w:rPr>
      <w:rFonts w:ascii="Arial" w:eastAsia="Microsoft YaHei" w:hAnsi="Arial" w:cs="Mangal"/>
      <w:sz w:val="28"/>
      <w:szCs w:val="28"/>
    </w:rPr>
  </w:style>
  <w:style w:type="paragraph" w:customStyle="1" w:styleId="WW-Intestazione">
    <w:name w:val="WW-Intestazione"/>
    <w:basedOn w:val="Standard"/>
    <w:pPr>
      <w:tabs>
        <w:tab w:val="center" w:pos="4819"/>
        <w:tab w:val="right" w:pos="9638"/>
      </w:tabs>
    </w:pPr>
  </w:style>
  <w:style w:type="paragraph" w:styleId="Pidipagina">
    <w:name w:val="footer"/>
    <w:basedOn w:val="Standard"/>
    <w:pPr>
      <w:tabs>
        <w:tab w:val="center" w:pos="4819"/>
        <w:tab w:val="right" w:pos="9638"/>
      </w:tabs>
    </w:pPr>
  </w:style>
  <w:style w:type="paragraph" w:styleId="Sottotitolo">
    <w:name w:val="Subtitle"/>
    <w:basedOn w:val="Standard"/>
    <w:next w:val="Textbody"/>
    <w:uiPriority w:val="11"/>
    <w:qFormat/>
    <w:pPr>
      <w:jc w:val="both"/>
    </w:pPr>
    <w:rPr>
      <w:rFonts w:ascii="Tahoma" w:eastAsia="Tahoma" w:hAnsi="Tahoma" w:cs="Tahoma"/>
      <w:b/>
    </w:rPr>
  </w:style>
  <w:style w:type="paragraph" w:customStyle="1" w:styleId="Corpodeltesto21">
    <w:name w:val="Corpo del testo 21"/>
    <w:basedOn w:val="Standard"/>
    <w:rPr>
      <w:rFonts w:ascii="Tahoma" w:eastAsia="Tahoma" w:hAnsi="Tahoma" w:cs="Tahoma"/>
      <w:sz w:val="20"/>
    </w:rPr>
  </w:style>
  <w:style w:type="paragraph" w:customStyle="1" w:styleId="NormaleWeb1">
    <w:name w:val="Normale (Web)1"/>
    <w:basedOn w:val="Standard"/>
    <w:pPr>
      <w:spacing w:before="280"/>
    </w:pPr>
    <w:rPr>
      <w:rFonts w:ascii="Arial Unicode MS" w:eastAsia="Arial Unicode MS" w:hAnsi="Arial Unicode MS" w:cs="Arial Unicode MS"/>
    </w:rPr>
  </w:style>
  <w:style w:type="paragraph" w:styleId="NormaleWeb">
    <w:name w:val="Normal (Web)"/>
    <w:basedOn w:val="Standard"/>
    <w:pPr>
      <w:spacing w:before="280" w:after="119"/>
    </w:pPr>
    <w:rPr>
      <w:rFonts w:ascii="Arial Unicode MS" w:eastAsia="Arial Unicode MS" w:hAnsi="Arial Unicode MS" w:cs="Arial Unicode MS"/>
    </w:rPr>
  </w:style>
  <w:style w:type="paragraph" w:customStyle="1" w:styleId="TableContents">
    <w:name w:val="Table Contents"/>
    <w:basedOn w:val="Standard"/>
    <w:pPr>
      <w:suppressLineNumbers/>
    </w:pPr>
  </w:style>
  <w:style w:type="paragraph" w:customStyle="1" w:styleId="Intestazionetabella">
    <w:name w:val="Intestazione tabella"/>
    <w:basedOn w:val="TableContents"/>
    <w:pPr>
      <w:jc w:val="center"/>
    </w:pPr>
    <w:rPr>
      <w:b/>
      <w:bCs/>
    </w:rPr>
  </w:style>
  <w:style w:type="paragraph" w:styleId="Testofumetto">
    <w:name w:val="Balloon Text"/>
    <w:basedOn w:val="Standard"/>
    <w:rPr>
      <w:rFonts w:ascii="Tahoma" w:eastAsia="Tahoma" w:hAnsi="Tahoma" w:cs="Tahoma"/>
      <w:sz w:val="16"/>
      <w:szCs w:val="16"/>
    </w:rPr>
  </w:style>
  <w:style w:type="paragraph" w:customStyle="1" w:styleId="TableHeading">
    <w:name w:val="Table Heading"/>
    <w:basedOn w:val="TableContents"/>
    <w:pPr>
      <w:jc w:val="center"/>
    </w:pPr>
    <w:rPr>
      <w:b/>
      <w:bCs/>
    </w:rPr>
  </w:style>
  <w:style w:type="paragraph" w:customStyle="1" w:styleId="Notetesto2">
    <w:name w:val="Note testo 2"/>
    <w:basedOn w:val="Standard"/>
    <w:pPr>
      <w:ind w:left="284"/>
    </w:pPr>
    <w:rPr>
      <w:sz w:val="20"/>
      <w:szCs w:val="20"/>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ahoma" w:eastAsia="Tahoma" w:hAnsi="Tahoma" w:cs="Tahoma"/>
    </w:rPr>
  </w:style>
  <w:style w:type="character" w:customStyle="1" w:styleId="WW8Num3z0">
    <w:name w:val="WW8Num3z0"/>
    <w:rPr>
      <w:rFonts w:ascii="Symbol" w:eastAsia="Symbol" w:hAnsi="Symbol" w:cs="Symbol"/>
      <w:sz w:val="18"/>
      <w:szCs w:val="18"/>
    </w:rPr>
  </w:style>
  <w:style w:type="character" w:customStyle="1" w:styleId="WW8Num3z1">
    <w:name w:val="WW8Num3z1"/>
    <w:rPr>
      <w:rFonts w:ascii="Courier New" w:eastAsia="Courier New" w:hAnsi="Courier New" w:cs="Courier New"/>
    </w:rPr>
  </w:style>
  <w:style w:type="character" w:customStyle="1" w:styleId="WW8Num3z2">
    <w:name w:val="WW8Num3z2"/>
    <w:rPr>
      <w:rFonts w:ascii="Wingdings" w:eastAsia="Wingdings" w:hAnsi="Wingdings" w:cs="Wingdings"/>
    </w:rPr>
  </w:style>
  <w:style w:type="character" w:customStyle="1" w:styleId="WW8Num4z0">
    <w:name w:val="WW8Num4z0"/>
    <w:rPr>
      <w:rFonts w:ascii="Arial" w:eastAsia="Arial" w:hAnsi="Arial" w:cs="Arial"/>
      <w:sz w:val="18"/>
      <w:szCs w:val="18"/>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2z1">
    <w:name w:val="WW8Num2z1"/>
    <w:rPr>
      <w:rFonts w:ascii="Courier New" w:eastAsia="Courier New" w:hAnsi="Courier New" w:cs="Courier New"/>
    </w:rPr>
  </w:style>
  <w:style w:type="character" w:customStyle="1" w:styleId="WW8Num2z2">
    <w:name w:val="WW8Num2z2"/>
    <w:rPr>
      <w:rFonts w:ascii="Wingdings" w:eastAsia="Wingdings" w:hAnsi="Wingdings" w:cs="Wingdings"/>
    </w:rPr>
  </w:style>
  <w:style w:type="character" w:customStyle="1" w:styleId="WW8Num3z3">
    <w:name w:val="WW8Num3z3"/>
    <w:rPr>
      <w:rFonts w:ascii="Symbol" w:eastAsia="Symbol" w:hAnsi="Symbol" w:cs="Symbol"/>
    </w:rPr>
  </w:style>
  <w:style w:type="character" w:customStyle="1" w:styleId="Carpredefinitoparagrafo1">
    <w:name w:val="Car. predefinito paragrafo1"/>
  </w:style>
  <w:style w:type="character" w:customStyle="1" w:styleId="WW-Carpredefinitoparagrafo">
    <w:name w:val="WW-Car. predefinito paragrafo"/>
  </w:style>
  <w:style w:type="character" w:customStyle="1" w:styleId="Internetlink">
    <w:name w:val="Internet link"/>
    <w:rPr>
      <w:color w:val="0000FF"/>
      <w:u w:val="single"/>
    </w:rPr>
  </w:style>
  <w:style w:type="character" w:customStyle="1" w:styleId="VisitedInternetLink">
    <w:name w:val="Visited Internet Link"/>
    <w:rPr>
      <w:color w:val="800080"/>
      <w:u w:val="single"/>
    </w:rPr>
  </w:style>
  <w:style w:type="character" w:styleId="Numeropagina">
    <w:name w:val="page number"/>
    <w:basedOn w:val="WW-Carpredefinitoparagrafo"/>
  </w:style>
  <w:style w:type="character" w:customStyle="1" w:styleId="TestofumettoCarattere">
    <w:name w:val="Testo fumetto Carattere"/>
    <w:rPr>
      <w:rFonts w:ascii="Tahoma" w:eastAsia="Tahoma" w:hAnsi="Tahoma" w:cs="Tahoma"/>
      <w:sz w:val="16"/>
      <w:szCs w:val="16"/>
    </w:rPr>
  </w:style>
  <w:style w:type="character" w:customStyle="1" w:styleId="IntestazioneCarattere">
    <w:name w:val="Intestazione Carattere"/>
    <w:rPr>
      <w:sz w:val="24"/>
      <w:szCs w:val="24"/>
    </w:rPr>
  </w:style>
  <w:style w:type="character" w:customStyle="1" w:styleId="TitoloCarattere">
    <w:name w:val="Titolo Carattere"/>
    <w:rPr>
      <w:rFonts w:ascii="Tahoma" w:eastAsia="Tahoma" w:hAnsi="Tahoma" w:cs="Tahoma"/>
      <w:b/>
      <w:sz w:val="28"/>
    </w:rPr>
  </w:style>
  <w:style w:type="character" w:styleId="Menzionenonrisolta">
    <w:name w:val="Unresolved Mention"/>
    <w:rPr>
      <w:color w:val="605E5C"/>
      <w:shd w:val="clear" w:color="auto" w:fill="E1DFDD"/>
    </w:rPr>
  </w:style>
  <w:style w:type="numbering" w:customStyle="1" w:styleId="WW8Num1">
    <w:name w:val="WW8Num1"/>
    <w:basedOn w:val="Nessunelenco"/>
    <w:pPr>
      <w:numPr>
        <w:numId w:val="1"/>
      </w:numPr>
    </w:pPr>
  </w:style>
  <w:style w:type="character" w:styleId="Collegamentoipertestuale">
    <w:name w:val="Hyperlink"/>
    <w:basedOn w:val="Carpredefinitoparagrafo"/>
    <w:uiPriority w:val="99"/>
    <w:unhideWhenUsed/>
    <w:rsid w:val="007026D0"/>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formazione@confcommercio.ptpo.it"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giovanisi.i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547EB49EBE074581C7EC1EB4525A6A" ma:contentTypeVersion="19" ma:contentTypeDescription="Create a new document." ma:contentTypeScope="" ma:versionID="25ce334249e1fc035e58f7c1fd4e63b8">
  <xsd:schema xmlns:xsd="http://www.w3.org/2001/XMLSchema" xmlns:xs="http://www.w3.org/2001/XMLSchema" xmlns:p="http://schemas.microsoft.com/office/2006/metadata/properties" xmlns:ns2="4487dbc5-e0c2-4a9f-a625-f3fecaada96d" xmlns:ns3="d5afe4a1-395d-4f27-aa25-14db1bb629a0" targetNamespace="http://schemas.microsoft.com/office/2006/metadata/properties" ma:root="true" ma:fieldsID="6bdb1dcd88e857cd620e3de2e1554586" ns2:_="" ns3:_="">
    <xsd:import namespace="4487dbc5-e0c2-4a9f-a625-f3fecaada96d"/>
    <xsd:import namespace="d5afe4a1-395d-4f27-aa25-14db1bb629a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DateTaken"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87dbc5-e0c2-4a9f-a625-f3fecaada96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7401082-53e8-49d0-8516-629565d44e9e}" ma:internalName="TaxCatchAll" ma:showField="CatchAllData" ma:web="4487dbc5-e0c2-4a9f-a625-f3fecaada96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afe4a1-395d-4f27-aa25-14db1bb629a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095bb9a-3dc0-4c3b-9537-e853918f786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5afe4a1-395d-4f27-aa25-14db1bb629a0">
      <Terms xmlns="http://schemas.microsoft.com/office/infopath/2007/PartnerControls"/>
    </lcf76f155ced4ddcb4097134ff3c332f>
    <TaxCatchAll xmlns="4487dbc5-e0c2-4a9f-a625-f3fecaada96d" xsi:nil="true"/>
  </documentManagement>
</p:properties>
</file>

<file path=customXml/itemProps1.xml><?xml version="1.0" encoding="utf-8"?>
<ds:datastoreItem xmlns:ds="http://schemas.openxmlformats.org/officeDocument/2006/customXml" ds:itemID="{C913D229-C4E0-48A4-8BEB-ACAE0E3959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87dbc5-e0c2-4a9f-a625-f3fecaada96d"/>
    <ds:schemaRef ds:uri="d5afe4a1-395d-4f27-aa25-14db1bb629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76CB35-E998-486A-997E-C30702C329F8}">
  <ds:schemaRefs>
    <ds:schemaRef ds:uri="http://schemas.microsoft.com/sharepoint/v3/contenttype/forms"/>
  </ds:schemaRefs>
</ds:datastoreItem>
</file>

<file path=customXml/itemProps3.xml><?xml version="1.0" encoding="utf-8"?>
<ds:datastoreItem xmlns:ds="http://schemas.openxmlformats.org/officeDocument/2006/customXml" ds:itemID="{D204A54A-60B6-4748-B112-FB5B954DE25B}">
  <ds:schemaRefs>
    <ds:schemaRef ds:uri="http://schemas.microsoft.com/office/2006/metadata/properties"/>
    <ds:schemaRef ds:uri="http://schemas.microsoft.com/office/infopath/2007/PartnerControls"/>
    <ds:schemaRef ds:uri="d5afe4a1-395d-4f27-aa25-14db1bb629a0"/>
    <ds:schemaRef ds:uri="4487dbc5-e0c2-4a9f-a625-f3fecaada96d"/>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3</Pages>
  <Words>1607</Words>
  <Characters>9571</Characters>
  <Application>Microsoft Office Word</Application>
  <DocSecurity>0</DocSecurity>
  <Lines>189</Lines>
  <Paragraphs>77</Paragraphs>
  <ScaleCrop>false</ScaleCrop>
  <Company/>
  <LinksUpToDate>false</LinksUpToDate>
  <CharactersWithSpaces>11117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Regione Toscana</dc:creator>
  <cp:lastModifiedBy>Angelica Mandi</cp:lastModifiedBy>
  <cp:revision>35</cp:revision>
  <cp:lastPrinted>2025-09-26T10:37:00Z</cp:lastPrinted>
  <dcterms:created xsi:type="dcterms:W3CDTF">2025-12-12T10:19:00Z</dcterms:created>
  <dcterms:modified xsi:type="dcterms:W3CDTF">2025-12-16T11:41:00Z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IVE">
    <vt:lpwstr>CEV.DOT</vt:lpwstr>
  </property>
  <property fmtid="{D5CDD505-2E9C-101B-9397-08002B2CF9AE}" pid="3" name="VTCASE">
    <vt:lpwstr>4</vt:lpwstr>
  </property>
  <property fmtid="{D5CDD505-2E9C-101B-9397-08002B2CF9AE}" pid="4" name="VTCommandPending">
    <vt:lpwstr>NONE</vt:lpwstr>
  </property>
  <property fmtid="{D5CDD505-2E9C-101B-9397-08002B2CF9AE}" pid="5" name="VTCurMacroFlags$">
    <vt:lpwstr>NNNN</vt:lpwstr>
  </property>
  <property fmtid="{D5CDD505-2E9C-101B-9397-08002B2CF9AE}" pid="6" name="VTINIT">
    <vt:lpwstr>1</vt:lpwstr>
  </property>
  <property fmtid="{D5CDD505-2E9C-101B-9397-08002B2CF9AE}" pid="7" name="VTypeCAPFlag$">
    <vt:lpwstr>TRUE</vt:lpwstr>
  </property>
  <property fmtid="{D5CDD505-2E9C-101B-9397-08002B2CF9AE}" pid="8" name="VTypeJoinDigitFlag$">
    <vt:lpwstr>FALSE</vt:lpwstr>
  </property>
  <property fmtid="{D5CDD505-2E9C-101B-9397-08002B2CF9AE}" pid="9" name="VTypeLCFlag$">
    <vt:lpwstr>FALSE</vt:lpwstr>
  </property>
  <property fmtid="{D5CDD505-2E9C-101B-9397-08002B2CF9AE}" pid="10" name="VTypeNoSpaceFlag$">
    <vt:lpwstr>TRUE</vt:lpwstr>
  </property>
  <property fmtid="{D5CDD505-2E9C-101B-9397-08002B2CF9AE}" pid="11" name="VTypeSpaceFlag$">
    <vt:lpwstr>FALSE</vt:lpwstr>
  </property>
  <property fmtid="{D5CDD505-2E9C-101B-9397-08002B2CF9AE}" pid="12" name="VTypeUCFlag$">
    <vt:lpwstr>FALSE</vt:lpwstr>
  </property>
  <property fmtid="{D5CDD505-2E9C-101B-9397-08002B2CF9AE}" pid="13" name="ContentTypeId">
    <vt:lpwstr>0x010100F6547EB49EBE074581C7EC1EB4525A6A</vt:lpwstr>
  </property>
  <property fmtid="{D5CDD505-2E9C-101B-9397-08002B2CF9AE}" pid="14" name="MediaServiceImageTags">
    <vt:lpwstr/>
  </property>
</Properties>
</file>